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103" w:rsidRPr="000D4886" w:rsidRDefault="00B81103" w:rsidP="00B81103">
      <w:pPr>
        <w:jc w:val="right"/>
        <w:rPr>
          <w:rFonts w:ascii="Arial" w:eastAsia="Arial" w:hAnsi="Arial" w:cs="Arial"/>
          <w:color w:val="000000" w:themeColor="text1"/>
          <w:sz w:val="24"/>
          <w:szCs w:val="24"/>
        </w:rPr>
      </w:pPr>
    </w:p>
    <w:p w:rsidR="00B81103" w:rsidRDefault="00B81103" w:rsidP="00B81103">
      <w:pPr>
        <w:rPr>
          <w:rFonts w:ascii="Arial" w:eastAsia="Arial" w:hAnsi="Arial" w:cs="Arial"/>
          <w:color w:val="000000" w:themeColor="text1"/>
          <w:sz w:val="28"/>
          <w:szCs w:val="28"/>
        </w:rPr>
      </w:pPr>
    </w:p>
    <w:p w:rsidR="00B81103" w:rsidRDefault="00B81103" w:rsidP="00B81103">
      <w:pPr>
        <w:spacing w:after="240"/>
      </w:pPr>
      <w:r w:rsidRPr="00953D7E">
        <w:rPr>
          <w:noProof/>
          <w:lang w:eastAsia="en-GB"/>
        </w:rPr>
        <w:drawing>
          <wp:inline distT="0" distB="0" distL="0" distR="0" wp14:anchorId="471839FF" wp14:editId="0775CFF8">
            <wp:extent cx="5731510" cy="1516706"/>
            <wp:effectExtent l="0" t="0" r="2540" b="7620"/>
            <wp:docPr id="13" name="Picture 13" descr="C:\Users\cowanl\AppData\Local\Microsoft\Windows\INetCache\Content.Outlook\FNJZU1QA\doj-logo-ius.png" title="Department of Jus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wanl\AppData\Local\Microsoft\Windows\INetCache\Content.Outlook\FNJZU1QA\doj-logo-iu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516706"/>
                    </a:xfrm>
                    <a:prstGeom prst="rect">
                      <a:avLst/>
                    </a:prstGeom>
                    <a:noFill/>
                    <a:ln>
                      <a:noFill/>
                    </a:ln>
                  </pic:spPr>
                </pic:pic>
              </a:graphicData>
            </a:graphic>
          </wp:inline>
        </w:drawing>
      </w:r>
    </w:p>
    <w:p w:rsidR="00B81103" w:rsidRDefault="00B81103" w:rsidP="00B81103">
      <w:pPr>
        <w:spacing w:after="3000"/>
      </w:pPr>
    </w:p>
    <w:p w:rsidR="00B81103" w:rsidRDefault="00B81103" w:rsidP="00B81103">
      <w:pPr>
        <w:spacing w:line="360" w:lineRule="auto"/>
        <w:rPr>
          <w:b/>
          <w:sz w:val="36"/>
          <w:szCs w:val="36"/>
        </w:rPr>
      </w:pPr>
      <w:r>
        <w:rPr>
          <w:b/>
          <w:sz w:val="36"/>
          <w:szCs w:val="36"/>
        </w:rPr>
        <w:t>Improving the experiences of victims and witnesses in the criminal justice system: a consultation on –</w:t>
      </w:r>
    </w:p>
    <w:p w:rsidR="00B81103" w:rsidRDefault="00B81103" w:rsidP="00B81103">
      <w:pPr>
        <w:pStyle w:val="ListParagraph"/>
        <w:numPr>
          <w:ilvl w:val="0"/>
          <w:numId w:val="6"/>
        </w:numPr>
        <w:spacing w:line="360" w:lineRule="auto"/>
        <w:rPr>
          <w:b/>
          <w:sz w:val="36"/>
          <w:szCs w:val="36"/>
        </w:rPr>
      </w:pPr>
      <w:r w:rsidRPr="00AB45DE">
        <w:rPr>
          <w:b/>
          <w:sz w:val="36"/>
          <w:szCs w:val="36"/>
        </w:rPr>
        <w:t>a</w:t>
      </w:r>
      <w:r w:rsidRPr="00B73054">
        <w:rPr>
          <w:b/>
          <w:sz w:val="36"/>
          <w:szCs w:val="36"/>
        </w:rPr>
        <w:t xml:space="preserve"> new</w:t>
      </w:r>
      <w:r>
        <w:rPr>
          <w:b/>
          <w:sz w:val="36"/>
          <w:szCs w:val="36"/>
        </w:rPr>
        <w:t xml:space="preserve"> three-year Victim and Witness Strategy for Northern Ireland; and </w:t>
      </w:r>
    </w:p>
    <w:p w:rsidR="00B81103" w:rsidRPr="00B81103" w:rsidRDefault="00B81103" w:rsidP="00B81103">
      <w:pPr>
        <w:pStyle w:val="ListParagraph"/>
        <w:numPr>
          <w:ilvl w:val="0"/>
          <w:numId w:val="6"/>
        </w:numPr>
        <w:spacing w:line="360" w:lineRule="auto"/>
        <w:rPr>
          <w:b/>
          <w:sz w:val="36"/>
          <w:szCs w:val="36"/>
        </w:rPr>
      </w:pPr>
      <w:r w:rsidRPr="00B81103">
        <w:rPr>
          <w:b/>
          <w:sz w:val="36"/>
          <w:szCs w:val="36"/>
        </w:rPr>
        <w:t>the establishment of a Victims of Crime Commissioner for Northern Ireland.</w:t>
      </w:r>
    </w:p>
    <w:p w:rsidR="00B81103" w:rsidRPr="00595D80" w:rsidRDefault="00B81103" w:rsidP="00B81103">
      <w:pPr>
        <w:pStyle w:val="ListParagraph"/>
        <w:spacing w:after="1080" w:line="360" w:lineRule="auto"/>
        <w:rPr>
          <w:b/>
          <w:sz w:val="32"/>
          <w:szCs w:val="32"/>
        </w:rPr>
      </w:pPr>
    </w:p>
    <w:p w:rsidR="00B81103" w:rsidRDefault="00B81103" w:rsidP="00B81103">
      <w:pPr>
        <w:jc w:val="right"/>
      </w:pPr>
      <w:r>
        <w:t>Department of Justice</w:t>
      </w:r>
    </w:p>
    <w:p w:rsidR="00B81103" w:rsidRDefault="00B81103" w:rsidP="00B81103">
      <w:pPr>
        <w:jc w:val="right"/>
      </w:pPr>
      <w:r>
        <w:t>Victims Support and Judiciary Division</w:t>
      </w:r>
    </w:p>
    <w:p w:rsidR="00B81103" w:rsidRPr="00BA2753" w:rsidRDefault="0014291B" w:rsidP="00E71D09">
      <w:pPr>
        <w:jc w:val="right"/>
        <w:rPr>
          <w:rFonts w:ascii="Arial" w:eastAsia="Arial" w:hAnsi="Arial" w:cs="Arial"/>
          <w:color w:val="000000" w:themeColor="text1"/>
          <w:sz w:val="28"/>
          <w:szCs w:val="28"/>
        </w:rPr>
      </w:pPr>
      <w:r>
        <w:t>May</w:t>
      </w:r>
      <w:r w:rsidR="00E904B6">
        <w:t xml:space="preserve"> 2021</w:t>
      </w:r>
      <w:bookmarkStart w:id="0" w:name="_GoBack"/>
      <w:bookmarkEnd w:id="0"/>
      <w:r w:rsidR="00B81103" w:rsidRPr="00BA2753">
        <w:rPr>
          <w:rFonts w:ascii="Arial" w:eastAsia="Arial" w:hAnsi="Arial" w:cs="Arial"/>
          <w:color w:val="000000" w:themeColor="text1"/>
          <w:sz w:val="28"/>
          <w:szCs w:val="28"/>
        </w:rPr>
        <w:br w:type="page"/>
      </w:r>
    </w:p>
    <w:p w:rsidR="00CB479D" w:rsidRDefault="00CB479D" w:rsidP="00CB479D">
      <w:pPr>
        <w:rPr>
          <w:rFonts w:ascii="Arial" w:eastAsia="Times New Roman" w:hAnsi="Arial" w:cs="Arial"/>
          <w:color w:val="1F4E79" w:themeColor="accent1" w:themeShade="80"/>
          <w:sz w:val="28"/>
          <w:szCs w:val="28"/>
        </w:rPr>
      </w:pPr>
      <w:r>
        <w:rPr>
          <w:rFonts w:ascii="Arial" w:eastAsia="Times New Roman" w:hAnsi="Arial" w:cs="Arial"/>
          <w:color w:val="1F4E79" w:themeColor="accent1" w:themeShade="80"/>
          <w:sz w:val="28"/>
          <w:szCs w:val="28"/>
        </w:rPr>
        <w:lastRenderedPageBreak/>
        <w:t>Answer Questionnaire</w:t>
      </w:r>
    </w:p>
    <w:p w:rsidR="00CB479D" w:rsidRPr="00BA2753" w:rsidRDefault="00CB479D" w:rsidP="00CB479D">
      <w:pPr>
        <w:rPr>
          <w:rFonts w:ascii="Arial" w:eastAsia="Times New Roman" w:hAnsi="Arial" w:cs="Arial"/>
          <w:color w:val="000000" w:themeColor="text1"/>
          <w:szCs w:val="28"/>
        </w:rPr>
      </w:pPr>
      <w:r>
        <w:rPr>
          <w:rFonts w:ascii="Arial" w:eastAsia="Times New Roman" w:hAnsi="Arial" w:cs="Arial"/>
          <w:color w:val="1F4E79" w:themeColor="accent1" w:themeShade="80"/>
          <w:sz w:val="28"/>
          <w:szCs w:val="28"/>
        </w:rPr>
        <w:t>Section B – Establishment of a Victims of Crime Commissioner</w:t>
      </w:r>
    </w:p>
    <w:p w:rsidR="00CB479D" w:rsidRDefault="00CB479D" w:rsidP="00CB479D">
      <w:pPr>
        <w:rPr>
          <w:rFonts w:ascii="Arial" w:hAnsi="Arial" w:cs="Arial"/>
          <w:sz w:val="24"/>
        </w:rPr>
      </w:pPr>
    </w:p>
    <w:p w:rsidR="00CB479D" w:rsidRPr="00CF514C" w:rsidRDefault="00CB479D" w:rsidP="00CB479D">
      <w:pPr>
        <w:rPr>
          <w:rFonts w:ascii="Arial" w:hAnsi="Arial" w:cs="Arial"/>
          <w:b/>
          <w:sz w:val="24"/>
        </w:rPr>
      </w:pPr>
      <w:r w:rsidRPr="00CF514C">
        <w:rPr>
          <w:rFonts w:ascii="Arial" w:hAnsi="Arial" w:cs="Arial"/>
          <w:b/>
          <w:sz w:val="24"/>
        </w:rPr>
        <w:t>Please provide some information about yourself:</w:t>
      </w:r>
    </w:p>
    <w:p w:rsidR="00CB479D" w:rsidRDefault="00CB479D" w:rsidP="00CB479D">
      <w:pPr>
        <w:rPr>
          <w:rFonts w:ascii="Arial" w:hAnsi="Arial" w:cs="Arial"/>
          <w:sz w:val="24"/>
        </w:rPr>
      </w:pPr>
    </w:p>
    <w:p w:rsidR="00CB479D" w:rsidRPr="00CF514C" w:rsidRDefault="00CB479D" w:rsidP="00CB479D">
      <w:pPr>
        <w:rPr>
          <w:rFonts w:ascii="Arial" w:hAnsi="Arial" w:cs="Arial"/>
          <w:b/>
          <w:sz w:val="24"/>
        </w:rPr>
      </w:pPr>
      <w:r w:rsidRPr="00CF514C">
        <w:rPr>
          <w:rFonts w:ascii="Arial" w:hAnsi="Arial" w:cs="Arial"/>
          <w:b/>
          <w:sz w:val="24"/>
        </w:rPr>
        <w:t>What is your name?</w:t>
      </w:r>
    </w:p>
    <w:tbl>
      <w:tblPr>
        <w:tblStyle w:val="TableGrid"/>
        <w:tblW w:w="0" w:type="auto"/>
        <w:tblLook w:val="04A0" w:firstRow="1" w:lastRow="0" w:firstColumn="1" w:lastColumn="0" w:noHBand="0" w:noVBand="1"/>
        <w:tblCaption w:val="Name"/>
        <w:tblDescription w:val="Enter name"/>
      </w:tblPr>
      <w:tblGrid>
        <w:gridCol w:w="9016"/>
      </w:tblGrid>
      <w:tr w:rsidR="00CB479D" w:rsidTr="004239BE">
        <w:trPr>
          <w:trHeight w:val="766"/>
          <w:tblHeader/>
        </w:trPr>
        <w:tc>
          <w:tcPr>
            <w:tcW w:w="9016" w:type="dxa"/>
          </w:tcPr>
          <w:p w:rsidR="00CB479D" w:rsidRDefault="00CB479D" w:rsidP="004239BE">
            <w:pPr>
              <w:rPr>
                <w:rFonts w:ascii="Arial" w:hAnsi="Arial" w:cs="Arial"/>
                <w:sz w:val="24"/>
              </w:rPr>
            </w:pPr>
          </w:p>
        </w:tc>
      </w:tr>
    </w:tbl>
    <w:p w:rsidR="00CB479D" w:rsidRDefault="00CB479D" w:rsidP="00CB479D">
      <w:pPr>
        <w:rPr>
          <w:rFonts w:ascii="Arial" w:hAnsi="Arial" w:cs="Arial"/>
          <w:sz w:val="24"/>
        </w:rPr>
      </w:pPr>
    </w:p>
    <w:p w:rsidR="00CB479D" w:rsidRPr="00CF514C" w:rsidRDefault="00CB479D" w:rsidP="00CB479D">
      <w:pPr>
        <w:rPr>
          <w:rFonts w:ascii="Arial" w:hAnsi="Arial" w:cs="Arial"/>
          <w:b/>
          <w:sz w:val="24"/>
        </w:rPr>
      </w:pPr>
      <w:r w:rsidRPr="00CF514C">
        <w:rPr>
          <w:rFonts w:ascii="Arial" w:hAnsi="Arial" w:cs="Arial"/>
          <w:b/>
          <w:sz w:val="24"/>
        </w:rPr>
        <w:t>What is your email address?</w:t>
      </w:r>
    </w:p>
    <w:tbl>
      <w:tblPr>
        <w:tblStyle w:val="TableGrid"/>
        <w:tblW w:w="0" w:type="auto"/>
        <w:tblLook w:val="04A0" w:firstRow="1" w:lastRow="0" w:firstColumn="1" w:lastColumn="0" w:noHBand="0" w:noVBand="1"/>
        <w:tblCaption w:val="Email address"/>
        <w:tblDescription w:val="Enter email address"/>
      </w:tblPr>
      <w:tblGrid>
        <w:gridCol w:w="9016"/>
      </w:tblGrid>
      <w:tr w:rsidR="00CB479D" w:rsidTr="004239BE">
        <w:trPr>
          <w:trHeight w:val="766"/>
          <w:tblHeader/>
        </w:trPr>
        <w:tc>
          <w:tcPr>
            <w:tcW w:w="9016" w:type="dxa"/>
          </w:tcPr>
          <w:p w:rsidR="00CB479D" w:rsidRDefault="00CB479D" w:rsidP="004239BE">
            <w:pPr>
              <w:rPr>
                <w:rFonts w:ascii="Arial" w:hAnsi="Arial" w:cs="Arial"/>
                <w:sz w:val="24"/>
              </w:rPr>
            </w:pPr>
          </w:p>
        </w:tc>
      </w:tr>
    </w:tbl>
    <w:p w:rsidR="00CB479D" w:rsidRDefault="00CB479D" w:rsidP="00CB479D">
      <w:pPr>
        <w:rPr>
          <w:rFonts w:ascii="Arial" w:hAnsi="Arial" w:cs="Arial"/>
          <w:sz w:val="24"/>
        </w:rPr>
      </w:pPr>
    </w:p>
    <w:p w:rsidR="00CB479D" w:rsidRPr="00CF514C" w:rsidRDefault="00CB479D" w:rsidP="00CB479D">
      <w:pPr>
        <w:rPr>
          <w:rFonts w:ascii="Arial" w:hAnsi="Arial" w:cs="Arial"/>
          <w:b/>
          <w:sz w:val="24"/>
        </w:rPr>
      </w:pPr>
      <w:r w:rsidRPr="00CF514C">
        <w:rPr>
          <w:rFonts w:ascii="Arial" w:hAnsi="Arial" w:cs="Arial"/>
          <w:b/>
          <w:sz w:val="24"/>
        </w:rPr>
        <w:t>Are you responding as (please answer in relevant box)</w:t>
      </w:r>
    </w:p>
    <w:tbl>
      <w:tblPr>
        <w:tblStyle w:val="TableGrid"/>
        <w:tblW w:w="0" w:type="auto"/>
        <w:tblLook w:val="04A0" w:firstRow="1" w:lastRow="0" w:firstColumn="1" w:lastColumn="0" w:noHBand="0" w:noVBand="1"/>
        <w:tblCaption w:val="Details of consultee"/>
        <w:tblDescription w:val="Enter the type of conusltee such as a victim of crime"/>
      </w:tblPr>
      <w:tblGrid>
        <w:gridCol w:w="4508"/>
        <w:gridCol w:w="4508"/>
      </w:tblGrid>
      <w:tr w:rsidR="00CB479D" w:rsidTr="004239BE">
        <w:trPr>
          <w:tblHeader/>
        </w:trPr>
        <w:tc>
          <w:tcPr>
            <w:tcW w:w="4508" w:type="dxa"/>
            <w:shd w:val="clear" w:color="auto" w:fill="DEEAF6" w:themeFill="accent1" w:themeFillTint="33"/>
          </w:tcPr>
          <w:p w:rsidR="00CB479D" w:rsidRDefault="00CB479D" w:rsidP="004239BE">
            <w:pPr>
              <w:rPr>
                <w:rFonts w:ascii="Arial" w:hAnsi="Arial" w:cs="Arial"/>
                <w:sz w:val="24"/>
              </w:rPr>
            </w:pPr>
          </w:p>
        </w:tc>
        <w:tc>
          <w:tcPr>
            <w:tcW w:w="4508" w:type="dxa"/>
            <w:shd w:val="clear" w:color="auto" w:fill="DEEAF6" w:themeFill="accent1" w:themeFillTint="33"/>
          </w:tcPr>
          <w:p w:rsidR="00CB479D" w:rsidRPr="00CF514C" w:rsidRDefault="00CB479D" w:rsidP="004239BE">
            <w:pPr>
              <w:jc w:val="center"/>
              <w:rPr>
                <w:rFonts w:ascii="Arial" w:hAnsi="Arial" w:cs="Arial"/>
                <w:b/>
                <w:sz w:val="24"/>
              </w:rPr>
            </w:pPr>
            <w:r w:rsidRPr="00CF514C">
              <w:rPr>
                <w:rFonts w:ascii="Arial" w:hAnsi="Arial" w:cs="Arial"/>
                <w:b/>
                <w:sz w:val="24"/>
              </w:rPr>
              <w:t>Answer</w:t>
            </w:r>
          </w:p>
        </w:tc>
      </w:tr>
      <w:tr w:rsidR="00CB479D" w:rsidTr="004239BE">
        <w:trPr>
          <w:tblHeader/>
        </w:trPr>
        <w:tc>
          <w:tcPr>
            <w:tcW w:w="4508" w:type="dxa"/>
          </w:tcPr>
          <w:p w:rsidR="00CB479D" w:rsidRDefault="00CB479D" w:rsidP="004239BE">
            <w:pPr>
              <w:rPr>
                <w:rFonts w:ascii="Arial" w:hAnsi="Arial" w:cs="Arial"/>
                <w:sz w:val="24"/>
              </w:rPr>
            </w:pPr>
            <w:r>
              <w:rPr>
                <w:rFonts w:ascii="Arial" w:hAnsi="Arial" w:cs="Arial"/>
                <w:sz w:val="24"/>
              </w:rPr>
              <w:t>A victim of crime</w:t>
            </w:r>
          </w:p>
          <w:p w:rsidR="00CB479D" w:rsidRDefault="00CB479D" w:rsidP="004239BE">
            <w:pPr>
              <w:rPr>
                <w:rFonts w:ascii="Arial" w:hAnsi="Arial" w:cs="Arial"/>
                <w:sz w:val="24"/>
              </w:rPr>
            </w:pPr>
          </w:p>
          <w:p w:rsidR="00CB479D" w:rsidRDefault="00CB479D" w:rsidP="004239BE">
            <w:pPr>
              <w:rPr>
                <w:rFonts w:ascii="Arial" w:hAnsi="Arial" w:cs="Arial"/>
                <w:sz w:val="24"/>
              </w:rPr>
            </w:pPr>
          </w:p>
        </w:tc>
        <w:tc>
          <w:tcPr>
            <w:tcW w:w="4508" w:type="dxa"/>
          </w:tcPr>
          <w:p w:rsidR="00CB479D" w:rsidRDefault="00CB479D" w:rsidP="004239BE">
            <w:pPr>
              <w:rPr>
                <w:rFonts w:ascii="Arial" w:hAnsi="Arial" w:cs="Arial"/>
                <w:sz w:val="24"/>
              </w:rPr>
            </w:pPr>
          </w:p>
        </w:tc>
      </w:tr>
      <w:tr w:rsidR="00CB479D" w:rsidTr="004239BE">
        <w:trPr>
          <w:tblHeader/>
        </w:trPr>
        <w:tc>
          <w:tcPr>
            <w:tcW w:w="4508" w:type="dxa"/>
          </w:tcPr>
          <w:p w:rsidR="00CB479D" w:rsidRDefault="00CB479D" w:rsidP="004239BE">
            <w:pPr>
              <w:rPr>
                <w:rFonts w:ascii="Arial" w:hAnsi="Arial" w:cs="Arial"/>
                <w:sz w:val="24"/>
              </w:rPr>
            </w:pPr>
            <w:r>
              <w:rPr>
                <w:rFonts w:ascii="Arial" w:hAnsi="Arial" w:cs="Arial"/>
                <w:sz w:val="24"/>
              </w:rPr>
              <w:t>An organisation that supports victims</w:t>
            </w:r>
          </w:p>
          <w:p w:rsidR="00CB479D" w:rsidRDefault="00CB479D" w:rsidP="004239BE">
            <w:pPr>
              <w:rPr>
                <w:rFonts w:ascii="Arial" w:hAnsi="Arial" w:cs="Arial"/>
                <w:sz w:val="24"/>
              </w:rPr>
            </w:pPr>
          </w:p>
          <w:p w:rsidR="00CB479D" w:rsidRDefault="00CB479D" w:rsidP="004239BE">
            <w:pPr>
              <w:rPr>
                <w:rFonts w:ascii="Arial" w:hAnsi="Arial" w:cs="Arial"/>
                <w:sz w:val="24"/>
              </w:rPr>
            </w:pPr>
          </w:p>
        </w:tc>
        <w:tc>
          <w:tcPr>
            <w:tcW w:w="4508" w:type="dxa"/>
          </w:tcPr>
          <w:p w:rsidR="00CB479D" w:rsidRDefault="00CB479D" w:rsidP="004239BE">
            <w:pPr>
              <w:rPr>
                <w:rFonts w:ascii="Arial" w:hAnsi="Arial" w:cs="Arial"/>
                <w:sz w:val="24"/>
              </w:rPr>
            </w:pPr>
          </w:p>
        </w:tc>
      </w:tr>
      <w:tr w:rsidR="00CB479D" w:rsidTr="004239BE">
        <w:trPr>
          <w:tblHeader/>
        </w:trPr>
        <w:tc>
          <w:tcPr>
            <w:tcW w:w="4508" w:type="dxa"/>
          </w:tcPr>
          <w:p w:rsidR="00CB479D" w:rsidRDefault="00CB479D" w:rsidP="004239BE">
            <w:pPr>
              <w:rPr>
                <w:rFonts w:ascii="Arial" w:hAnsi="Arial" w:cs="Arial"/>
                <w:sz w:val="24"/>
              </w:rPr>
            </w:pPr>
            <w:r>
              <w:rPr>
                <w:rFonts w:ascii="Arial" w:hAnsi="Arial" w:cs="Arial"/>
                <w:sz w:val="24"/>
              </w:rPr>
              <w:t xml:space="preserve">A criminal justice organisation / agency </w:t>
            </w:r>
          </w:p>
          <w:p w:rsidR="00CB479D" w:rsidRDefault="00CB479D" w:rsidP="004239BE">
            <w:pPr>
              <w:rPr>
                <w:rFonts w:ascii="Arial" w:hAnsi="Arial" w:cs="Arial"/>
                <w:sz w:val="24"/>
              </w:rPr>
            </w:pPr>
          </w:p>
          <w:p w:rsidR="00CB479D" w:rsidRDefault="00CB479D" w:rsidP="004239BE">
            <w:pPr>
              <w:rPr>
                <w:rFonts w:ascii="Arial" w:hAnsi="Arial" w:cs="Arial"/>
                <w:sz w:val="24"/>
              </w:rPr>
            </w:pPr>
          </w:p>
        </w:tc>
        <w:tc>
          <w:tcPr>
            <w:tcW w:w="4508" w:type="dxa"/>
          </w:tcPr>
          <w:p w:rsidR="00CB479D" w:rsidRDefault="00CB479D" w:rsidP="004239BE">
            <w:pPr>
              <w:rPr>
                <w:rFonts w:ascii="Arial" w:hAnsi="Arial" w:cs="Arial"/>
                <w:sz w:val="24"/>
              </w:rPr>
            </w:pPr>
          </w:p>
        </w:tc>
      </w:tr>
      <w:tr w:rsidR="00CB479D" w:rsidTr="004239BE">
        <w:trPr>
          <w:tblHeader/>
        </w:trPr>
        <w:tc>
          <w:tcPr>
            <w:tcW w:w="4508" w:type="dxa"/>
          </w:tcPr>
          <w:p w:rsidR="00CB479D" w:rsidRDefault="00CB479D" w:rsidP="004239BE">
            <w:pPr>
              <w:rPr>
                <w:rFonts w:ascii="Arial" w:hAnsi="Arial" w:cs="Arial"/>
                <w:sz w:val="24"/>
              </w:rPr>
            </w:pPr>
            <w:r>
              <w:rPr>
                <w:rFonts w:ascii="Arial" w:hAnsi="Arial" w:cs="Arial"/>
                <w:sz w:val="24"/>
              </w:rPr>
              <w:t>A frontline worker / practitioner</w:t>
            </w:r>
          </w:p>
          <w:p w:rsidR="00CB479D" w:rsidRDefault="00CB479D" w:rsidP="004239BE">
            <w:pPr>
              <w:rPr>
                <w:rFonts w:ascii="Arial" w:hAnsi="Arial" w:cs="Arial"/>
                <w:sz w:val="24"/>
              </w:rPr>
            </w:pPr>
          </w:p>
          <w:p w:rsidR="00CB479D" w:rsidRDefault="00CB479D" w:rsidP="004239BE">
            <w:pPr>
              <w:rPr>
                <w:rFonts w:ascii="Arial" w:hAnsi="Arial" w:cs="Arial"/>
                <w:sz w:val="24"/>
              </w:rPr>
            </w:pPr>
          </w:p>
        </w:tc>
        <w:tc>
          <w:tcPr>
            <w:tcW w:w="4508" w:type="dxa"/>
          </w:tcPr>
          <w:p w:rsidR="00CB479D" w:rsidRDefault="00CB479D" w:rsidP="004239BE">
            <w:pPr>
              <w:rPr>
                <w:rFonts w:ascii="Arial" w:hAnsi="Arial" w:cs="Arial"/>
                <w:sz w:val="24"/>
              </w:rPr>
            </w:pPr>
          </w:p>
        </w:tc>
      </w:tr>
      <w:tr w:rsidR="00CB479D" w:rsidTr="004239BE">
        <w:trPr>
          <w:tblHeader/>
        </w:trPr>
        <w:tc>
          <w:tcPr>
            <w:tcW w:w="4508" w:type="dxa"/>
          </w:tcPr>
          <w:p w:rsidR="00CB479D" w:rsidRDefault="00CB479D" w:rsidP="004239BE">
            <w:pPr>
              <w:rPr>
                <w:rFonts w:ascii="Arial" w:hAnsi="Arial" w:cs="Arial"/>
                <w:sz w:val="24"/>
              </w:rPr>
            </w:pPr>
            <w:r>
              <w:rPr>
                <w:rFonts w:ascii="Arial" w:hAnsi="Arial" w:cs="Arial"/>
                <w:sz w:val="24"/>
              </w:rPr>
              <w:t>A service provider</w:t>
            </w:r>
          </w:p>
          <w:p w:rsidR="00CB479D" w:rsidRDefault="00CB479D" w:rsidP="004239BE">
            <w:pPr>
              <w:rPr>
                <w:rFonts w:ascii="Arial" w:hAnsi="Arial" w:cs="Arial"/>
                <w:sz w:val="24"/>
              </w:rPr>
            </w:pPr>
          </w:p>
          <w:p w:rsidR="00CB479D" w:rsidRDefault="00CB479D" w:rsidP="004239BE">
            <w:pPr>
              <w:rPr>
                <w:rFonts w:ascii="Arial" w:hAnsi="Arial" w:cs="Arial"/>
                <w:sz w:val="24"/>
              </w:rPr>
            </w:pPr>
          </w:p>
        </w:tc>
        <w:tc>
          <w:tcPr>
            <w:tcW w:w="4508" w:type="dxa"/>
          </w:tcPr>
          <w:p w:rsidR="00CB479D" w:rsidRDefault="00CB479D" w:rsidP="004239BE">
            <w:pPr>
              <w:rPr>
                <w:rFonts w:ascii="Arial" w:hAnsi="Arial" w:cs="Arial"/>
                <w:sz w:val="24"/>
              </w:rPr>
            </w:pPr>
          </w:p>
        </w:tc>
      </w:tr>
      <w:tr w:rsidR="00CB479D" w:rsidTr="004239BE">
        <w:trPr>
          <w:tblHeader/>
        </w:trPr>
        <w:tc>
          <w:tcPr>
            <w:tcW w:w="4508" w:type="dxa"/>
          </w:tcPr>
          <w:p w:rsidR="00CB479D" w:rsidRDefault="00CB479D" w:rsidP="004239BE">
            <w:pPr>
              <w:rPr>
                <w:rFonts w:ascii="Arial" w:hAnsi="Arial" w:cs="Arial"/>
                <w:sz w:val="24"/>
              </w:rPr>
            </w:pPr>
            <w:r>
              <w:rPr>
                <w:rFonts w:ascii="Arial" w:hAnsi="Arial" w:cs="Arial"/>
                <w:sz w:val="24"/>
              </w:rPr>
              <w:t>Other (please provide details in the space on the right)</w:t>
            </w:r>
          </w:p>
          <w:p w:rsidR="00CB479D" w:rsidRDefault="00CB479D" w:rsidP="004239BE">
            <w:pPr>
              <w:rPr>
                <w:rFonts w:ascii="Arial" w:hAnsi="Arial" w:cs="Arial"/>
                <w:sz w:val="24"/>
              </w:rPr>
            </w:pPr>
          </w:p>
        </w:tc>
        <w:tc>
          <w:tcPr>
            <w:tcW w:w="4508" w:type="dxa"/>
          </w:tcPr>
          <w:p w:rsidR="00CB479D" w:rsidRDefault="00CB479D" w:rsidP="004239BE">
            <w:pPr>
              <w:rPr>
                <w:rFonts w:ascii="Arial" w:hAnsi="Arial" w:cs="Arial"/>
                <w:sz w:val="24"/>
              </w:rPr>
            </w:pPr>
          </w:p>
        </w:tc>
      </w:tr>
    </w:tbl>
    <w:p w:rsidR="00CB479D" w:rsidRDefault="00CB479D" w:rsidP="00CB479D">
      <w:pPr>
        <w:rPr>
          <w:rFonts w:ascii="Arial" w:hAnsi="Arial" w:cs="Arial"/>
          <w:sz w:val="24"/>
        </w:rPr>
      </w:pPr>
    </w:p>
    <w:p w:rsidR="00CB479D" w:rsidRDefault="00CB479D" w:rsidP="00CB479D">
      <w:pPr>
        <w:rPr>
          <w:rFonts w:ascii="Arial" w:hAnsi="Arial" w:cs="Arial"/>
          <w:b/>
          <w:sz w:val="24"/>
        </w:rPr>
      </w:pPr>
      <w:r w:rsidRPr="00CF514C">
        <w:rPr>
          <w:rFonts w:ascii="Arial" w:hAnsi="Arial" w:cs="Arial"/>
          <w:b/>
          <w:sz w:val="24"/>
        </w:rPr>
        <w:t>If you are from an organisation, please advise us of your organisation.</w:t>
      </w:r>
    </w:p>
    <w:tbl>
      <w:tblPr>
        <w:tblStyle w:val="TableGrid"/>
        <w:tblW w:w="0" w:type="auto"/>
        <w:tblLook w:val="04A0" w:firstRow="1" w:lastRow="0" w:firstColumn="1" w:lastColumn="0" w:noHBand="0" w:noVBand="1"/>
        <w:tblCaption w:val="Organisation name"/>
        <w:tblDescription w:val="Enter organisation the response is on behalf of"/>
      </w:tblPr>
      <w:tblGrid>
        <w:gridCol w:w="9016"/>
      </w:tblGrid>
      <w:tr w:rsidR="00CB479D" w:rsidTr="004239BE">
        <w:trPr>
          <w:trHeight w:val="766"/>
          <w:tblHeader/>
        </w:trPr>
        <w:tc>
          <w:tcPr>
            <w:tcW w:w="9016" w:type="dxa"/>
          </w:tcPr>
          <w:p w:rsidR="00CB479D" w:rsidRDefault="00CB479D" w:rsidP="004239BE">
            <w:pPr>
              <w:rPr>
                <w:rFonts w:ascii="Arial" w:hAnsi="Arial" w:cs="Arial"/>
                <w:sz w:val="24"/>
              </w:rPr>
            </w:pPr>
          </w:p>
        </w:tc>
      </w:tr>
    </w:tbl>
    <w:p w:rsidR="00CB479D" w:rsidRPr="00CF514C" w:rsidRDefault="00CB479D" w:rsidP="00CB479D">
      <w:pPr>
        <w:rPr>
          <w:rFonts w:ascii="Arial" w:hAnsi="Arial" w:cs="Arial"/>
          <w:b/>
          <w:sz w:val="24"/>
        </w:rPr>
        <w:sectPr w:rsidR="00CB479D" w:rsidRPr="00CF514C">
          <w:pgSz w:w="11906" w:h="16838"/>
          <w:pgMar w:top="1440" w:right="1440" w:bottom="1440" w:left="1440" w:header="708" w:footer="708" w:gutter="0"/>
          <w:cols w:space="708"/>
          <w:docGrid w:linePitch="360"/>
        </w:sectPr>
      </w:pPr>
    </w:p>
    <w:p w:rsidR="004C573E" w:rsidRDefault="004C573E" w:rsidP="004C573E">
      <w:pPr>
        <w:spacing w:line="360" w:lineRule="auto"/>
        <w:ind w:left="567" w:hanging="567"/>
        <w:rPr>
          <w:rFonts w:ascii="Arial" w:eastAsia="Arial" w:hAnsi="Arial" w:cs="Times New Roman"/>
          <w:sz w:val="24"/>
          <w:szCs w:val="24"/>
        </w:rPr>
      </w:pPr>
      <w:r>
        <w:rPr>
          <w:rFonts w:ascii="Arial" w:eastAsia="Arial" w:hAnsi="Arial" w:cs="Times New Roman"/>
          <w:sz w:val="24"/>
          <w:szCs w:val="24"/>
        </w:rPr>
        <w:lastRenderedPageBreak/>
        <w:t>You may email your response to:</w:t>
      </w:r>
    </w:p>
    <w:p w:rsidR="004C573E" w:rsidRDefault="00E904B6" w:rsidP="004C573E">
      <w:pPr>
        <w:spacing w:line="360" w:lineRule="auto"/>
        <w:ind w:left="567" w:hanging="567"/>
        <w:rPr>
          <w:rFonts w:ascii="Arial" w:eastAsia="Arial" w:hAnsi="Arial" w:cs="Times New Roman"/>
          <w:sz w:val="24"/>
          <w:szCs w:val="24"/>
        </w:rPr>
      </w:pPr>
      <w:hyperlink r:id="rId7" w:history="1">
        <w:r w:rsidR="004C573E" w:rsidRPr="00CB7095">
          <w:rPr>
            <w:rFonts w:ascii="Arial" w:eastAsia="Arial" w:hAnsi="Arial" w:cs="Times New Roman"/>
            <w:color w:val="0563C1"/>
            <w:sz w:val="24"/>
            <w:szCs w:val="24"/>
            <w:u w:val="single"/>
          </w:rPr>
          <w:t>DOJVictimsWitnesses@justice-ni.gov.uk</w:t>
        </w:r>
      </w:hyperlink>
      <w:r w:rsidR="004C573E" w:rsidRPr="00CB7095">
        <w:rPr>
          <w:rFonts w:ascii="Arial" w:eastAsia="Arial" w:hAnsi="Arial" w:cs="Times New Roman"/>
          <w:sz w:val="24"/>
          <w:szCs w:val="24"/>
        </w:rPr>
        <w:t xml:space="preserve"> </w:t>
      </w:r>
    </w:p>
    <w:p w:rsidR="004C573E" w:rsidRDefault="004C573E" w:rsidP="004C573E">
      <w:pPr>
        <w:spacing w:line="360" w:lineRule="auto"/>
        <w:ind w:left="567" w:hanging="567"/>
        <w:rPr>
          <w:rFonts w:ascii="Arial" w:eastAsia="Arial" w:hAnsi="Arial" w:cs="Times New Roman"/>
          <w:sz w:val="24"/>
          <w:szCs w:val="24"/>
        </w:rPr>
      </w:pPr>
    </w:p>
    <w:p w:rsidR="004C573E" w:rsidRPr="00CB7095" w:rsidRDefault="004C573E" w:rsidP="004C573E">
      <w:pPr>
        <w:spacing w:line="360" w:lineRule="auto"/>
        <w:ind w:left="567" w:hanging="567"/>
        <w:rPr>
          <w:rFonts w:ascii="Arial" w:eastAsia="Arial" w:hAnsi="Arial" w:cs="Times New Roman"/>
          <w:sz w:val="24"/>
          <w:szCs w:val="24"/>
        </w:rPr>
      </w:pPr>
      <w:r>
        <w:rPr>
          <w:rFonts w:ascii="Arial" w:eastAsia="Arial" w:hAnsi="Arial" w:cs="Times New Roman"/>
          <w:sz w:val="24"/>
          <w:szCs w:val="24"/>
        </w:rPr>
        <w:t>O</w:t>
      </w:r>
      <w:r w:rsidRPr="00CB7095">
        <w:rPr>
          <w:rFonts w:ascii="Arial" w:eastAsia="Arial" w:hAnsi="Arial" w:cs="Times New Roman"/>
          <w:sz w:val="24"/>
          <w:szCs w:val="24"/>
        </w:rPr>
        <w:t xml:space="preserve">r you can </w:t>
      </w:r>
      <w:r>
        <w:rPr>
          <w:rFonts w:ascii="Arial" w:eastAsia="Arial" w:hAnsi="Arial" w:cs="Times New Roman"/>
          <w:sz w:val="24"/>
          <w:szCs w:val="24"/>
        </w:rPr>
        <w:t>post a copy to</w:t>
      </w:r>
      <w:r w:rsidRPr="00CB7095">
        <w:rPr>
          <w:rFonts w:ascii="Arial" w:eastAsia="Arial" w:hAnsi="Arial" w:cs="Times New Roman"/>
          <w:sz w:val="24"/>
          <w:szCs w:val="24"/>
        </w:rPr>
        <w:t xml:space="preserve"> </w:t>
      </w:r>
    </w:p>
    <w:p w:rsidR="004C573E" w:rsidRPr="00CB7095" w:rsidRDefault="004C573E" w:rsidP="004C573E">
      <w:pPr>
        <w:autoSpaceDE w:val="0"/>
        <w:autoSpaceDN w:val="0"/>
        <w:adjustRightInd w:val="0"/>
        <w:spacing w:after="0" w:line="360" w:lineRule="auto"/>
        <w:ind w:left="567" w:hanging="567"/>
        <w:rPr>
          <w:rFonts w:ascii="Arial" w:eastAsia="Arial" w:hAnsi="Arial" w:cs="Arial"/>
          <w:color w:val="000000"/>
          <w:sz w:val="24"/>
          <w:szCs w:val="24"/>
        </w:rPr>
      </w:pPr>
    </w:p>
    <w:p w:rsidR="004C573E" w:rsidRPr="00CB7095" w:rsidRDefault="004C573E" w:rsidP="004C573E">
      <w:pPr>
        <w:autoSpaceDE w:val="0"/>
        <w:autoSpaceDN w:val="0"/>
        <w:adjustRightInd w:val="0"/>
        <w:spacing w:after="0" w:line="360" w:lineRule="auto"/>
        <w:ind w:left="567"/>
        <w:rPr>
          <w:rFonts w:ascii="Arial" w:eastAsia="Arial" w:hAnsi="Arial" w:cs="Arial"/>
          <w:color w:val="000000"/>
          <w:sz w:val="24"/>
          <w:szCs w:val="24"/>
        </w:rPr>
      </w:pPr>
      <w:r w:rsidRPr="00CB7095">
        <w:rPr>
          <w:rFonts w:ascii="Arial" w:eastAsia="Arial" w:hAnsi="Arial" w:cs="Arial"/>
          <w:color w:val="000000"/>
          <w:sz w:val="24"/>
          <w:szCs w:val="24"/>
        </w:rPr>
        <w:t xml:space="preserve">Victims and Witnesses Branch, </w:t>
      </w:r>
    </w:p>
    <w:p w:rsidR="004C573E" w:rsidRPr="00CB7095" w:rsidRDefault="004C573E" w:rsidP="004C573E">
      <w:pPr>
        <w:autoSpaceDE w:val="0"/>
        <w:autoSpaceDN w:val="0"/>
        <w:adjustRightInd w:val="0"/>
        <w:spacing w:after="0" w:line="360" w:lineRule="auto"/>
        <w:ind w:left="567"/>
        <w:rPr>
          <w:rFonts w:ascii="Arial" w:eastAsia="Arial" w:hAnsi="Arial" w:cs="Arial"/>
          <w:color w:val="000000"/>
          <w:sz w:val="24"/>
          <w:szCs w:val="24"/>
        </w:rPr>
      </w:pPr>
      <w:r w:rsidRPr="00CB7095">
        <w:rPr>
          <w:rFonts w:ascii="Arial" w:eastAsia="Arial" w:hAnsi="Arial" w:cs="Arial"/>
          <w:color w:val="000000"/>
          <w:sz w:val="24"/>
          <w:szCs w:val="24"/>
        </w:rPr>
        <w:t>Victims Support and Judiciary Division,</w:t>
      </w:r>
    </w:p>
    <w:p w:rsidR="004C573E" w:rsidRPr="00CB7095" w:rsidRDefault="004C573E" w:rsidP="004C573E">
      <w:pPr>
        <w:autoSpaceDE w:val="0"/>
        <w:autoSpaceDN w:val="0"/>
        <w:adjustRightInd w:val="0"/>
        <w:spacing w:after="0" w:line="360" w:lineRule="auto"/>
        <w:ind w:left="567"/>
        <w:rPr>
          <w:rFonts w:ascii="Arial" w:eastAsia="Arial" w:hAnsi="Arial" w:cs="Arial"/>
          <w:color w:val="000000"/>
          <w:sz w:val="24"/>
          <w:szCs w:val="24"/>
        </w:rPr>
      </w:pPr>
      <w:r w:rsidRPr="00CB7095">
        <w:rPr>
          <w:rFonts w:ascii="Arial" w:eastAsia="Arial" w:hAnsi="Arial" w:cs="Arial"/>
          <w:color w:val="000000"/>
          <w:sz w:val="24"/>
          <w:szCs w:val="24"/>
        </w:rPr>
        <w:t>Department of Justice,</w:t>
      </w:r>
    </w:p>
    <w:p w:rsidR="004C573E" w:rsidRPr="00CB7095" w:rsidRDefault="004C573E" w:rsidP="004C573E">
      <w:pPr>
        <w:autoSpaceDE w:val="0"/>
        <w:autoSpaceDN w:val="0"/>
        <w:adjustRightInd w:val="0"/>
        <w:spacing w:after="0" w:line="360" w:lineRule="auto"/>
        <w:ind w:left="567"/>
        <w:rPr>
          <w:rFonts w:ascii="Arial" w:eastAsia="Arial" w:hAnsi="Arial" w:cs="Arial"/>
          <w:color w:val="000000"/>
          <w:sz w:val="24"/>
          <w:szCs w:val="24"/>
        </w:rPr>
      </w:pPr>
      <w:r w:rsidRPr="00CB7095">
        <w:rPr>
          <w:rFonts w:ascii="Arial" w:eastAsia="Arial" w:hAnsi="Arial" w:cs="Arial"/>
          <w:color w:val="000000"/>
          <w:sz w:val="24"/>
          <w:szCs w:val="24"/>
        </w:rPr>
        <w:t>Castle Buildings,</w:t>
      </w:r>
    </w:p>
    <w:p w:rsidR="004C573E" w:rsidRPr="00CB7095" w:rsidRDefault="004C573E" w:rsidP="004C573E">
      <w:pPr>
        <w:autoSpaceDE w:val="0"/>
        <w:autoSpaceDN w:val="0"/>
        <w:adjustRightInd w:val="0"/>
        <w:spacing w:after="0" w:line="360" w:lineRule="auto"/>
        <w:ind w:left="567"/>
        <w:rPr>
          <w:rFonts w:ascii="Arial" w:eastAsia="Arial" w:hAnsi="Arial" w:cs="Arial"/>
          <w:color w:val="000000"/>
          <w:sz w:val="24"/>
          <w:szCs w:val="24"/>
        </w:rPr>
      </w:pPr>
      <w:r w:rsidRPr="00CB7095">
        <w:rPr>
          <w:rFonts w:ascii="Arial" w:eastAsia="Arial" w:hAnsi="Arial" w:cs="Arial"/>
          <w:color w:val="000000"/>
          <w:sz w:val="24"/>
          <w:szCs w:val="24"/>
        </w:rPr>
        <w:t>Stormont Estate,</w:t>
      </w:r>
    </w:p>
    <w:p w:rsidR="004C573E" w:rsidRPr="00CB7095" w:rsidRDefault="004C573E" w:rsidP="004C573E">
      <w:pPr>
        <w:autoSpaceDE w:val="0"/>
        <w:autoSpaceDN w:val="0"/>
        <w:adjustRightInd w:val="0"/>
        <w:spacing w:after="0" w:line="360" w:lineRule="auto"/>
        <w:ind w:left="567"/>
        <w:rPr>
          <w:rFonts w:ascii="Arial" w:eastAsia="Arial" w:hAnsi="Arial" w:cs="Arial"/>
          <w:color w:val="000000"/>
          <w:sz w:val="24"/>
          <w:szCs w:val="24"/>
        </w:rPr>
      </w:pPr>
      <w:r w:rsidRPr="00CB7095">
        <w:rPr>
          <w:rFonts w:ascii="Arial" w:eastAsia="Arial" w:hAnsi="Arial" w:cs="Arial"/>
          <w:color w:val="000000"/>
          <w:sz w:val="24"/>
          <w:szCs w:val="24"/>
        </w:rPr>
        <w:t>Belfast,</w:t>
      </w:r>
    </w:p>
    <w:p w:rsidR="004C573E" w:rsidRDefault="004C573E" w:rsidP="004C573E">
      <w:pPr>
        <w:autoSpaceDE w:val="0"/>
        <w:autoSpaceDN w:val="0"/>
        <w:adjustRightInd w:val="0"/>
        <w:spacing w:after="1200" w:line="360" w:lineRule="auto"/>
        <w:ind w:left="567"/>
        <w:rPr>
          <w:rFonts w:ascii="Arial" w:eastAsia="Times New Roman" w:hAnsi="Arial" w:cs="Times New Roman"/>
          <w:b/>
          <w:bCs/>
          <w:color w:val="000000"/>
          <w:sz w:val="32"/>
          <w:szCs w:val="32"/>
        </w:rPr>
      </w:pPr>
      <w:r w:rsidRPr="00CB7095">
        <w:rPr>
          <w:rFonts w:ascii="Arial" w:eastAsia="Arial" w:hAnsi="Arial" w:cs="Arial"/>
          <w:color w:val="000000"/>
          <w:sz w:val="24"/>
          <w:szCs w:val="24"/>
        </w:rPr>
        <w:t>BT4 3SG</w:t>
      </w:r>
    </w:p>
    <w:p w:rsidR="004C573E" w:rsidRDefault="004C573E">
      <w:pPr>
        <w:rPr>
          <w:rFonts w:ascii="Arial" w:eastAsia="Arial" w:hAnsi="Arial" w:cs="Arial"/>
          <w:b/>
          <w:color w:val="99378D"/>
          <w:sz w:val="24"/>
          <w:szCs w:val="24"/>
        </w:rPr>
      </w:pPr>
      <w:r>
        <w:rPr>
          <w:rFonts w:ascii="Arial" w:eastAsia="Arial" w:hAnsi="Arial" w:cs="Arial"/>
          <w:b/>
          <w:color w:val="99378D"/>
          <w:sz w:val="24"/>
          <w:szCs w:val="24"/>
        </w:rPr>
        <w:br w:type="page"/>
      </w:r>
    </w:p>
    <w:p w:rsidR="00CB479D" w:rsidRDefault="00CB479D" w:rsidP="00CB479D">
      <w:pPr>
        <w:spacing w:line="360" w:lineRule="auto"/>
        <w:ind w:left="567" w:hanging="567"/>
        <w:rPr>
          <w:rFonts w:ascii="Arial" w:eastAsia="Arial" w:hAnsi="Arial" w:cs="Arial"/>
          <w:b/>
          <w:color w:val="99378D"/>
          <w:sz w:val="24"/>
          <w:szCs w:val="24"/>
        </w:rPr>
      </w:pPr>
      <w:r w:rsidRPr="004F4603">
        <w:rPr>
          <w:rFonts w:ascii="Arial" w:eastAsia="Arial" w:hAnsi="Arial" w:cs="Arial"/>
          <w:b/>
          <w:color w:val="99378D"/>
          <w:sz w:val="24"/>
          <w:szCs w:val="24"/>
        </w:rPr>
        <w:lastRenderedPageBreak/>
        <w:t>PROPOSAL:</w:t>
      </w:r>
      <w:r>
        <w:rPr>
          <w:rFonts w:ascii="Arial" w:eastAsia="Arial" w:hAnsi="Arial" w:cs="Arial"/>
          <w:b/>
          <w:color w:val="99378D"/>
          <w:sz w:val="24"/>
          <w:szCs w:val="24"/>
        </w:rPr>
        <w:t xml:space="preserve"> </w:t>
      </w:r>
    </w:p>
    <w:p w:rsidR="00CB479D" w:rsidRPr="007B0253" w:rsidRDefault="00CB479D" w:rsidP="00CB479D">
      <w:pPr>
        <w:spacing w:line="360" w:lineRule="auto"/>
        <w:rPr>
          <w:rFonts w:ascii="Arial" w:eastAsia="Arial" w:hAnsi="Arial" w:cs="Times New Roman"/>
          <w:sz w:val="24"/>
          <w:szCs w:val="24"/>
        </w:rPr>
      </w:pPr>
      <w:r w:rsidRPr="00CB479D">
        <w:rPr>
          <w:rFonts w:ascii="Arial" w:hAnsi="Arial" w:cs="Arial"/>
          <w:color w:val="99378D"/>
          <w:sz w:val="24"/>
          <w:szCs w:val="24"/>
        </w:rPr>
        <w:t xml:space="preserve">The Minister of Justice is proposing to establish a Victims of Crime Commissioner for Northern Ireland.  Initially this office would take the form of a Victims of Crime Commissioner </w:t>
      </w:r>
      <w:r w:rsidRPr="00CB479D">
        <w:rPr>
          <w:rFonts w:ascii="Arial" w:hAnsi="Arial" w:cs="Arial"/>
          <w:i/>
          <w:color w:val="99378D"/>
          <w:sz w:val="24"/>
          <w:szCs w:val="24"/>
        </w:rPr>
        <w:t>Designate</w:t>
      </w:r>
      <w:r w:rsidRPr="00CB479D">
        <w:rPr>
          <w:rFonts w:ascii="Arial" w:hAnsi="Arial" w:cs="Arial"/>
          <w:color w:val="99378D"/>
          <w:sz w:val="24"/>
          <w:szCs w:val="24"/>
        </w:rPr>
        <w:t xml:space="preserve"> until legislation can be taken forward for a statutory Victims of Crime Commissioner. </w:t>
      </w:r>
      <w:r>
        <w:rPr>
          <w:rFonts w:ascii="Arial" w:eastAsia="Arial" w:hAnsi="Arial" w:cs="Arial"/>
          <w:color w:val="99378D"/>
          <w:sz w:val="24"/>
          <w:szCs w:val="24"/>
        </w:rPr>
        <w:t xml:space="preserve"> </w:t>
      </w:r>
    </w:p>
    <w:p w:rsidR="00CB479D" w:rsidRDefault="00CB479D" w:rsidP="00CB479D">
      <w:pPr>
        <w:spacing w:line="360" w:lineRule="auto"/>
        <w:ind w:left="567" w:hanging="567"/>
        <w:rPr>
          <w:rFonts w:ascii="Arial" w:eastAsia="Arial" w:hAnsi="Arial" w:cs="Arial"/>
          <w:b/>
          <w:i/>
          <w:color w:val="002060"/>
          <w:sz w:val="24"/>
          <w:szCs w:val="24"/>
        </w:rPr>
      </w:pPr>
      <w:r w:rsidRPr="004F4603">
        <w:rPr>
          <w:rFonts w:ascii="Arial" w:eastAsia="Arial" w:hAnsi="Arial" w:cs="Arial"/>
          <w:b/>
          <w:i/>
          <w:color w:val="002060"/>
          <w:sz w:val="24"/>
          <w:szCs w:val="24"/>
        </w:rPr>
        <w:t xml:space="preserve">QUESTION </w:t>
      </w:r>
      <w:r>
        <w:rPr>
          <w:rFonts w:ascii="Arial" w:eastAsia="Arial" w:hAnsi="Arial" w:cs="Arial"/>
          <w:b/>
          <w:i/>
          <w:color w:val="002060"/>
          <w:sz w:val="24"/>
          <w:szCs w:val="24"/>
        </w:rPr>
        <w:t>B.1</w:t>
      </w:r>
      <w:r w:rsidRPr="004F4603">
        <w:rPr>
          <w:rFonts w:ascii="Arial" w:eastAsia="Arial" w:hAnsi="Arial" w:cs="Arial"/>
          <w:b/>
          <w:i/>
          <w:color w:val="002060"/>
          <w:sz w:val="24"/>
          <w:szCs w:val="24"/>
        </w:rPr>
        <w:t>:</w:t>
      </w:r>
    </w:p>
    <w:p w:rsidR="00CB479D" w:rsidRDefault="00CB479D" w:rsidP="00CB479D">
      <w:pPr>
        <w:spacing w:line="360" w:lineRule="auto"/>
        <w:rPr>
          <w:rFonts w:ascii="Arial" w:eastAsia="Arial" w:hAnsi="Arial" w:cs="Arial"/>
          <w:i/>
          <w:color w:val="002060"/>
          <w:sz w:val="24"/>
          <w:szCs w:val="24"/>
        </w:rPr>
      </w:pPr>
      <w:r w:rsidRPr="00CB479D">
        <w:rPr>
          <w:rFonts w:ascii="Arial" w:hAnsi="Arial" w:cs="Arial"/>
          <w:i/>
          <w:color w:val="002060"/>
          <w:sz w:val="24"/>
          <w:szCs w:val="24"/>
        </w:rPr>
        <w:t>Do you support the creation of a Victims of Crime Commissioner to help represent and drive improvements to the outcomes and experiences of victims of crime?</w:t>
      </w:r>
      <w:r w:rsidRPr="006D2950">
        <w:rPr>
          <w:rFonts w:ascii="Arial" w:hAnsi="Arial" w:cs="Arial"/>
          <w:b/>
          <w:color w:val="002060"/>
          <w:sz w:val="24"/>
          <w:szCs w:val="24"/>
        </w:rPr>
        <w:t xml:space="preserve"> </w:t>
      </w:r>
    </w:p>
    <w:tbl>
      <w:tblPr>
        <w:tblStyle w:val="TableGrid"/>
        <w:tblpPr w:leftFromText="180" w:rightFromText="180" w:vertAnchor="text" w:horzAnchor="margin" w:tblpY="-54"/>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Caption w:val="Answer yes or no"/>
        <w:tblDescription w:val="type or write  a yes or no answer in the box"/>
      </w:tblPr>
      <w:tblGrid>
        <w:gridCol w:w="1838"/>
        <w:gridCol w:w="1843"/>
      </w:tblGrid>
      <w:tr w:rsidR="00CB479D" w:rsidTr="004239BE">
        <w:trPr>
          <w:tblHeader/>
        </w:trPr>
        <w:tc>
          <w:tcPr>
            <w:tcW w:w="1838" w:type="dxa"/>
            <w:shd w:val="clear" w:color="auto" w:fill="DEEAF6" w:themeFill="accent1" w:themeFillTint="33"/>
            <w:vAlign w:val="center"/>
          </w:tcPr>
          <w:p w:rsidR="00CB479D" w:rsidRDefault="00CB479D" w:rsidP="004239BE">
            <w:pPr>
              <w:spacing w:line="360" w:lineRule="auto"/>
              <w:rPr>
                <w:rFonts w:ascii="Arial" w:eastAsia="Arial" w:hAnsi="Arial" w:cs="Times New Roman"/>
                <w:sz w:val="24"/>
                <w:szCs w:val="24"/>
              </w:rPr>
            </w:pPr>
            <w:r>
              <w:rPr>
                <w:rFonts w:ascii="Arial" w:eastAsia="Arial" w:hAnsi="Arial" w:cs="Arial"/>
                <w:i/>
                <w:color w:val="002060"/>
                <w:sz w:val="20"/>
                <w:szCs w:val="24"/>
              </w:rPr>
              <w:t>Answer</w:t>
            </w:r>
            <w:r w:rsidRPr="006A4E3B">
              <w:rPr>
                <w:rFonts w:ascii="Arial" w:eastAsia="Arial" w:hAnsi="Arial" w:cs="Arial"/>
                <w:i/>
                <w:color w:val="002060"/>
                <w:sz w:val="20"/>
                <w:szCs w:val="24"/>
              </w:rPr>
              <w:t xml:space="preserve"> Yes or No</w:t>
            </w:r>
          </w:p>
        </w:tc>
        <w:tc>
          <w:tcPr>
            <w:tcW w:w="1843" w:type="dxa"/>
            <w:vAlign w:val="center"/>
          </w:tcPr>
          <w:p w:rsidR="00CB479D" w:rsidRDefault="00CB479D" w:rsidP="004239BE">
            <w:pPr>
              <w:spacing w:line="360" w:lineRule="auto"/>
              <w:rPr>
                <w:rFonts w:ascii="Arial" w:eastAsia="Arial" w:hAnsi="Arial" w:cs="Times New Roman"/>
                <w:sz w:val="24"/>
                <w:szCs w:val="24"/>
              </w:rPr>
            </w:pPr>
          </w:p>
        </w:tc>
      </w:tr>
    </w:tbl>
    <w:p w:rsidR="00CB479D" w:rsidRPr="007B0253" w:rsidRDefault="00CB479D" w:rsidP="00CB479D">
      <w:pPr>
        <w:spacing w:line="360" w:lineRule="auto"/>
        <w:rPr>
          <w:rFonts w:ascii="Arial" w:eastAsia="Arial" w:hAnsi="Arial" w:cs="Arial"/>
          <w:i/>
          <w:color w:val="002060"/>
          <w:sz w:val="24"/>
          <w:szCs w:val="24"/>
        </w:rPr>
      </w:pPr>
    </w:p>
    <w:p w:rsidR="00CB479D" w:rsidRPr="004F4603" w:rsidRDefault="00CB479D" w:rsidP="00CB479D">
      <w:pPr>
        <w:pBdr>
          <w:bottom w:val="single" w:sz="4" w:space="1" w:color="auto"/>
        </w:pBdr>
        <w:spacing w:line="360" w:lineRule="auto"/>
        <w:ind w:left="567" w:hanging="567"/>
        <w:rPr>
          <w:rFonts w:ascii="Arial" w:eastAsia="Arial" w:hAnsi="Arial" w:cs="Times New Roman"/>
          <w:b/>
          <w:sz w:val="24"/>
          <w:szCs w:val="24"/>
        </w:rPr>
      </w:pPr>
      <w:r w:rsidRPr="004F4603">
        <w:rPr>
          <w:rFonts w:ascii="Arial" w:eastAsia="Arial" w:hAnsi="Arial" w:cs="Times New Roman"/>
          <w:b/>
          <w:sz w:val="24"/>
          <w:szCs w:val="24"/>
        </w:rPr>
        <w:t>Any additional comments / views?</w:t>
      </w:r>
    </w:p>
    <w:p w:rsidR="00CB479D" w:rsidRDefault="00CB479D">
      <w:pPr>
        <w:rPr>
          <w:rFonts w:ascii="Arial" w:hAnsi="Arial" w:cs="Arial"/>
          <w:b/>
          <w:sz w:val="24"/>
          <w:szCs w:val="24"/>
        </w:rPr>
      </w:pPr>
    </w:p>
    <w:p w:rsidR="00CB479D" w:rsidRDefault="00CB479D">
      <w:pPr>
        <w:rPr>
          <w:rFonts w:ascii="Arial" w:hAnsi="Arial" w:cs="Arial"/>
          <w:b/>
          <w:sz w:val="24"/>
          <w:szCs w:val="24"/>
        </w:rPr>
      </w:pPr>
      <w:r>
        <w:rPr>
          <w:rFonts w:ascii="Arial" w:hAnsi="Arial" w:cs="Arial"/>
          <w:b/>
          <w:sz w:val="24"/>
          <w:szCs w:val="24"/>
        </w:rPr>
        <w:br w:type="page"/>
      </w:r>
    </w:p>
    <w:p w:rsidR="00CB479D" w:rsidRDefault="00CB479D" w:rsidP="00CB479D">
      <w:pPr>
        <w:spacing w:line="360" w:lineRule="auto"/>
        <w:ind w:left="567" w:hanging="567"/>
        <w:rPr>
          <w:rFonts w:ascii="Arial" w:eastAsia="Arial" w:hAnsi="Arial" w:cs="Arial"/>
          <w:b/>
          <w:color w:val="99378D"/>
          <w:sz w:val="24"/>
          <w:szCs w:val="24"/>
        </w:rPr>
      </w:pPr>
      <w:r w:rsidRPr="004F4603">
        <w:rPr>
          <w:rFonts w:ascii="Arial" w:eastAsia="Arial" w:hAnsi="Arial" w:cs="Arial"/>
          <w:b/>
          <w:color w:val="99378D"/>
          <w:sz w:val="24"/>
          <w:szCs w:val="24"/>
        </w:rPr>
        <w:lastRenderedPageBreak/>
        <w:t>PROPOSAL:</w:t>
      </w:r>
      <w:r>
        <w:rPr>
          <w:rFonts w:ascii="Arial" w:eastAsia="Arial" w:hAnsi="Arial" w:cs="Arial"/>
          <w:b/>
          <w:color w:val="99378D"/>
          <w:sz w:val="24"/>
          <w:szCs w:val="24"/>
        </w:rPr>
        <w:t xml:space="preserve"> </w:t>
      </w:r>
    </w:p>
    <w:p w:rsidR="00CB479D" w:rsidRPr="00CB479D" w:rsidRDefault="00CB479D" w:rsidP="00CB479D">
      <w:pPr>
        <w:spacing w:line="360" w:lineRule="auto"/>
        <w:rPr>
          <w:rFonts w:ascii="Arial" w:hAnsi="Arial" w:cs="Arial"/>
          <w:color w:val="99378D"/>
          <w:sz w:val="24"/>
          <w:szCs w:val="24"/>
        </w:rPr>
      </w:pPr>
      <w:r w:rsidRPr="00CB479D">
        <w:rPr>
          <w:rFonts w:ascii="Arial" w:hAnsi="Arial" w:cs="Arial"/>
          <w:color w:val="99378D"/>
          <w:sz w:val="24"/>
          <w:szCs w:val="24"/>
        </w:rPr>
        <w:t xml:space="preserve">The Minister of Justice is proposing that the role and functions of a Victims of Crime Commissioner should be to: </w:t>
      </w:r>
    </w:p>
    <w:p w:rsidR="00CB479D" w:rsidRPr="00CB479D" w:rsidRDefault="00CB479D" w:rsidP="00CB479D">
      <w:pPr>
        <w:pStyle w:val="ListParagraph"/>
        <w:numPr>
          <w:ilvl w:val="0"/>
          <w:numId w:val="1"/>
        </w:numPr>
        <w:spacing w:line="360" w:lineRule="auto"/>
        <w:rPr>
          <w:rFonts w:ascii="Arial" w:hAnsi="Arial" w:cs="Arial"/>
          <w:sz w:val="24"/>
          <w:szCs w:val="24"/>
        </w:rPr>
      </w:pPr>
      <w:r w:rsidRPr="00CB479D">
        <w:rPr>
          <w:rFonts w:ascii="Arial" w:hAnsi="Arial" w:cs="Arial"/>
          <w:color w:val="99378D"/>
          <w:sz w:val="24"/>
          <w:szCs w:val="24"/>
        </w:rPr>
        <w:t xml:space="preserve">provide a voice for all victims of crime; </w:t>
      </w:r>
    </w:p>
    <w:p w:rsidR="00CB479D" w:rsidRPr="00CB479D" w:rsidRDefault="00CB479D" w:rsidP="00CB479D">
      <w:pPr>
        <w:pStyle w:val="ListParagraph"/>
        <w:numPr>
          <w:ilvl w:val="0"/>
          <w:numId w:val="1"/>
        </w:numPr>
        <w:spacing w:line="360" w:lineRule="auto"/>
        <w:rPr>
          <w:rFonts w:ascii="Arial" w:hAnsi="Arial" w:cs="Arial"/>
          <w:sz w:val="24"/>
          <w:szCs w:val="24"/>
        </w:rPr>
      </w:pPr>
      <w:r w:rsidRPr="00CB479D">
        <w:rPr>
          <w:rFonts w:ascii="Arial" w:hAnsi="Arial" w:cs="Arial"/>
          <w:color w:val="99378D"/>
          <w:sz w:val="24"/>
          <w:szCs w:val="24"/>
        </w:rPr>
        <w:t xml:space="preserve">identify, promote, encourage and issue guidance on good practice; </w:t>
      </w:r>
    </w:p>
    <w:p w:rsidR="00CB479D" w:rsidRPr="00CB479D" w:rsidRDefault="00CB479D" w:rsidP="00CB479D">
      <w:pPr>
        <w:pStyle w:val="ListParagraph"/>
        <w:numPr>
          <w:ilvl w:val="0"/>
          <w:numId w:val="1"/>
        </w:numPr>
        <w:spacing w:line="360" w:lineRule="auto"/>
        <w:rPr>
          <w:rFonts w:ascii="Arial" w:hAnsi="Arial" w:cs="Arial"/>
          <w:sz w:val="24"/>
          <w:szCs w:val="24"/>
        </w:rPr>
      </w:pPr>
      <w:r w:rsidRPr="00CB479D">
        <w:rPr>
          <w:rFonts w:ascii="Arial" w:hAnsi="Arial" w:cs="Arial"/>
          <w:color w:val="99378D"/>
          <w:sz w:val="24"/>
          <w:szCs w:val="24"/>
        </w:rPr>
        <w:t xml:space="preserve">review the adequacy and effectiveness of law and practice; </w:t>
      </w:r>
    </w:p>
    <w:p w:rsidR="00CB479D" w:rsidRPr="00CB479D" w:rsidRDefault="00CB479D" w:rsidP="00CB479D">
      <w:pPr>
        <w:pStyle w:val="ListParagraph"/>
        <w:numPr>
          <w:ilvl w:val="0"/>
          <w:numId w:val="1"/>
        </w:numPr>
        <w:spacing w:line="360" w:lineRule="auto"/>
        <w:rPr>
          <w:rFonts w:ascii="Arial" w:hAnsi="Arial" w:cs="Arial"/>
          <w:sz w:val="24"/>
          <w:szCs w:val="24"/>
        </w:rPr>
      </w:pPr>
      <w:r w:rsidRPr="00CB479D">
        <w:rPr>
          <w:rFonts w:ascii="Arial" w:hAnsi="Arial" w:cs="Arial"/>
          <w:color w:val="99378D"/>
          <w:sz w:val="24"/>
          <w:szCs w:val="24"/>
        </w:rPr>
        <w:t xml:space="preserve">review the operation and delivery of Charter entitlements; </w:t>
      </w:r>
    </w:p>
    <w:p w:rsidR="00CB479D" w:rsidRPr="00CB479D" w:rsidRDefault="00CB479D" w:rsidP="00CB479D">
      <w:pPr>
        <w:pStyle w:val="ListParagraph"/>
        <w:numPr>
          <w:ilvl w:val="0"/>
          <w:numId w:val="1"/>
        </w:numPr>
        <w:spacing w:line="360" w:lineRule="auto"/>
        <w:rPr>
          <w:rFonts w:ascii="Arial" w:hAnsi="Arial" w:cs="Arial"/>
          <w:sz w:val="24"/>
          <w:szCs w:val="24"/>
        </w:rPr>
      </w:pPr>
      <w:r w:rsidRPr="00CB479D">
        <w:rPr>
          <w:rFonts w:ascii="Arial" w:hAnsi="Arial" w:cs="Arial"/>
          <w:color w:val="99378D"/>
          <w:sz w:val="24"/>
          <w:szCs w:val="24"/>
        </w:rPr>
        <w:t xml:space="preserve">promote the Victim Charter; </w:t>
      </w:r>
    </w:p>
    <w:p w:rsidR="00CB479D" w:rsidRPr="00CB479D" w:rsidRDefault="00CB479D" w:rsidP="00CB479D">
      <w:pPr>
        <w:pStyle w:val="ListParagraph"/>
        <w:numPr>
          <w:ilvl w:val="0"/>
          <w:numId w:val="1"/>
        </w:numPr>
        <w:spacing w:line="360" w:lineRule="auto"/>
        <w:rPr>
          <w:rFonts w:ascii="Arial" w:hAnsi="Arial" w:cs="Arial"/>
          <w:sz w:val="24"/>
          <w:szCs w:val="24"/>
        </w:rPr>
      </w:pPr>
      <w:r w:rsidRPr="00CB479D">
        <w:rPr>
          <w:rFonts w:ascii="Arial" w:hAnsi="Arial" w:cs="Arial"/>
          <w:color w:val="99378D"/>
          <w:sz w:val="24"/>
          <w:szCs w:val="24"/>
        </w:rPr>
        <w:t xml:space="preserve">direct complaints and monitor outcomes; </w:t>
      </w:r>
    </w:p>
    <w:p w:rsidR="00CB479D" w:rsidRPr="00CB479D" w:rsidRDefault="00CB479D" w:rsidP="00CB479D">
      <w:pPr>
        <w:pStyle w:val="ListParagraph"/>
        <w:numPr>
          <w:ilvl w:val="0"/>
          <w:numId w:val="1"/>
        </w:numPr>
        <w:spacing w:line="360" w:lineRule="auto"/>
        <w:rPr>
          <w:rFonts w:ascii="Arial" w:hAnsi="Arial" w:cs="Arial"/>
          <w:sz w:val="24"/>
          <w:szCs w:val="24"/>
        </w:rPr>
      </w:pPr>
      <w:r w:rsidRPr="00CB479D">
        <w:rPr>
          <w:rFonts w:ascii="Arial" w:hAnsi="Arial" w:cs="Arial"/>
          <w:color w:val="99378D"/>
          <w:sz w:val="24"/>
          <w:szCs w:val="24"/>
        </w:rPr>
        <w:t xml:space="preserve">advise and make recommendations; and </w:t>
      </w:r>
    </w:p>
    <w:p w:rsidR="00CB479D" w:rsidRPr="00CB479D" w:rsidRDefault="00CB479D" w:rsidP="00CB479D">
      <w:pPr>
        <w:pStyle w:val="ListParagraph"/>
        <w:numPr>
          <w:ilvl w:val="0"/>
          <w:numId w:val="1"/>
        </w:numPr>
        <w:spacing w:line="360" w:lineRule="auto"/>
        <w:rPr>
          <w:rFonts w:ascii="Arial" w:hAnsi="Arial" w:cs="Arial"/>
          <w:sz w:val="24"/>
          <w:szCs w:val="24"/>
        </w:rPr>
      </w:pPr>
      <w:r w:rsidRPr="00CB479D">
        <w:rPr>
          <w:rFonts w:ascii="Arial" w:hAnsi="Arial" w:cs="Arial"/>
          <w:color w:val="99378D"/>
          <w:sz w:val="24"/>
          <w:szCs w:val="24"/>
        </w:rPr>
        <w:t>undertake or commission research.</w:t>
      </w:r>
    </w:p>
    <w:p w:rsidR="00CB479D" w:rsidRDefault="00CB479D" w:rsidP="00CB479D">
      <w:pPr>
        <w:spacing w:line="360" w:lineRule="auto"/>
        <w:rPr>
          <w:rFonts w:ascii="Arial" w:eastAsia="Arial" w:hAnsi="Arial" w:cs="Arial"/>
          <w:b/>
          <w:i/>
          <w:color w:val="002060"/>
          <w:sz w:val="24"/>
          <w:szCs w:val="24"/>
        </w:rPr>
      </w:pPr>
      <w:r w:rsidRPr="004F4603">
        <w:rPr>
          <w:rFonts w:ascii="Arial" w:eastAsia="Arial" w:hAnsi="Arial" w:cs="Arial"/>
          <w:b/>
          <w:i/>
          <w:color w:val="002060"/>
          <w:sz w:val="24"/>
          <w:szCs w:val="24"/>
        </w:rPr>
        <w:t xml:space="preserve">QUESTION </w:t>
      </w:r>
      <w:r>
        <w:rPr>
          <w:rFonts w:ascii="Arial" w:eastAsia="Arial" w:hAnsi="Arial" w:cs="Arial"/>
          <w:b/>
          <w:i/>
          <w:color w:val="002060"/>
          <w:sz w:val="24"/>
          <w:szCs w:val="24"/>
        </w:rPr>
        <w:t>B.2</w:t>
      </w:r>
      <w:r w:rsidRPr="004F4603">
        <w:rPr>
          <w:rFonts w:ascii="Arial" w:eastAsia="Arial" w:hAnsi="Arial" w:cs="Arial"/>
          <w:b/>
          <w:i/>
          <w:color w:val="002060"/>
          <w:sz w:val="24"/>
          <w:szCs w:val="24"/>
        </w:rPr>
        <w:t>:</w:t>
      </w:r>
    </w:p>
    <w:p w:rsidR="00CB479D" w:rsidRDefault="00CB479D" w:rsidP="00CB479D">
      <w:pPr>
        <w:spacing w:line="360" w:lineRule="auto"/>
        <w:rPr>
          <w:rFonts w:ascii="Arial" w:eastAsia="Arial" w:hAnsi="Arial" w:cs="Arial"/>
          <w:i/>
          <w:color w:val="002060"/>
          <w:sz w:val="24"/>
          <w:szCs w:val="24"/>
        </w:rPr>
      </w:pPr>
      <w:r w:rsidRPr="00CB479D">
        <w:rPr>
          <w:rFonts w:ascii="Arial" w:hAnsi="Arial" w:cs="Arial"/>
          <w:i/>
          <w:color w:val="002060"/>
          <w:sz w:val="24"/>
          <w:szCs w:val="24"/>
        </w:rPr>
        <w:t xml:space="preserve">Do you agree that these are the appropriate role and functions to meet the gaps/weaknesses and improve how victims of crime are treated within the criminal justice system? </w:t>
      </w:r>
    </w:p>
    <w:tbl>
      <w:tblPr>
        <w:tblStyle w:val="TableGrid"/>
        <w:tblpPr w:leftFromText="180" w:rightFromText="180" w:vertAnchor="text" w:horzAnchor="margin" w:tblpY="-54"/>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Caption w:val="Answer yes or no"/>
        <w:tblDescription w:val="type or write  a yes or no answer in the box"/>
      </w:tblPr>
      <w:tblGrid>
        <w:gridCol w:w="1838"/>
        <w:gridCol w:w="1843"/>
      </w:tblGrid>
      <w:tr w:rsidR="00CB479D" w:rsidTr="004239BE">
        <w:trPr>
          <w:tblHeader/>
        </w:trPr>
        <w:tc>
          <w:tcPr>
            <w:tcW w:w="1838" w:type="dxa"/>
            <w:shd w:val="clear" w:color="auto" w:fill="DEEAF6" w:themeFill="accent1" w:themeFillTint="33"/>
            <w:vAlign w:val="center"/>
          </w:tcPr>
          <w:p w:rsidR="00CB479D" w:rsidRDefault="00CB479D" w:rsidP="004239BE">
            <w:pPr>
              <w:spacing w:line="360" w:lineRule="auto"/>
              <w:rPr>
                <w:rFonts w:ascii="Arial" w:eastAsia="Arial" w:hAnsi="Arial" w:cs="Times New Roman"/>
                <w:sz w:val="24"/>
                <w:szCs w:val="24"/>
              </w:rPr>
            </w:pPr>
            <w:r>
              <w:rPr>
                <w:rFonts w:ascii="Arial" w:eastAsia="Arial" w:hAnsi="Arial" w:cs="Arial"/>
                <w:i/>
                <w:color w:val="002060"/>
                <w:sz w:val="20"/>
                <w:szCs w:val="24"/>
              </w:rPr>
              <w:t>Answer</w:t>
            </w:r>
            <w:r w:rsidRPr="006A4E3B">
              <w:rPr>
                <w:rFonts w:ascii="Arial" w:eastAsia="Arial" w:hAnsi="Arial" w:cs="Arial"/>
                <w:i/>
                <w:color w:val="002060"/>
                <w:sz w:val="20"/>
                <w:szCs w:val="24"/>
              </w:rPr>
              <w:t xml:space="preserve"> Yes or No</w:t>
            </w:r>
          </w:p>
        </w:tc>
        <w:tc>
          <w:tcPr>
            <w:tcW w:w="1843" w:type="dxa"/>
            <w:vAlign w:val="center"/>
          </w:tcPr>
          <w:p w:rsidR="00CB479D" w:rsidRDefault="00CB479D" w:rsidP="004239BE">
            <w:pPr>
              <w:spacing w:line="360" w:lineRule="auto"/>
              <w:rPr>
                <w:rFonts w:ascii="Arial" w:eastAsia="Arial" w:hAnsi="Arial" w:cs="Times New Roman"/>
                <w:sz w:val="24"/>
                <w:szCs w:val="24"/>
              </w:rPr>
            </w:pPr>
          </w:p>
        </w:tc>
      </w:tr>
    </w:tbl>
    <w:p w:rsidR="00CB479D" w:rsidRPr="007B0253" w:rsidRDefault="00CB479D" w:rsidP="00CB479D">
      <w:pPr>
        <w:spacing w:line="360" w:lineRule="auto"/>
        <w:rPr>
          <w:rFonts w:ascii="Arial" w:eastAsia="Arial" w:hAnsi="Arial" w:cs="Arial"/>
          <w:i/>
          <w:color w:val="002060"/>
          <w:sz w:val="24"/>
          <w:szCs w:val="24"/>
        </w:rPr>
      </w:pPr>
    </w:p>
    <w:p w:rsidR="00CB479D" w:rsidRPr="004F4603" w:rsidRDefault="00CB479D" w:rsidP="00CB479D">
      <w:pPr>
        <w:pBdr>
          <w:bottom w:val="single" w:sz="4" w:space="1" w:color="auto"/>
        </w:pBdr>
        <w:spacing w:line="360" w:lineRule="auto"/>
        <w:ind w:left="567" w:hanging="567"/>
        <w:rPr>
          <w:rFonts w:ascii="Arial" w:eastAsia="Arial" w:hAnsi="Arial" w:cs="Times New Roman"/>
          <w:b/>
          <w:sz w:val="24"/>
          <w:szCs w:val="24"/>
        </w:rPr>
      </w:pPr>
      <w:r w:rsidRPr="004F4603">
        <w:rPr>
          <w:rFonts w:ascii="Arial" w:eastAsia="Arial" w:hAnsi="Arial" w:cs="Times New Roman"/>
          <w:b/>
          <w:sz w:val="24"/>
          <w:szCs w:val="24"/>
        </w:rPr>
        <w:t>Any additional comments / views?</w:t>
      </w:r>
    </w:p>
    <w:p w:rsidR="00CB479D" w:rsidRDefault="00CB479D">
      <w:pPr>
        <w:rPr>
          <w:rFonts w:ascii="Arial" w:hAnsi="Arial" w:cs="Arial"/>
          <w:b/>
          <w:sz w:val="24"/>
          <w:szCs w:val="24"/>
        </w:rPr>
      </w:pPr>
    </w:p>
    <w:p w:rsidR="00CB479D" w:rsidRDefault="00CB479D">
      <w:pPr>
        <w:rPr>
          <w:rFonts w:ascii="Arial" w:hAnsi="Arial" w:cs="Arial"/>
          <w:b/>
          <w:sz w:val="24"/>
          <w:szCs w:val="24"/>
        </w:rPr>
      </w:pPr>
      <w:r>
        <w:rPr>
          <w:rFonts w:ascii="Arial" w:hAnsi="Arial" w:cs="Arial"/>
          <w:b/>
          <w:sz w:val="24"/>
          <w:szCs w:val="24"/>
        </w:rPr>
        <w:br w:type="page"/>
      </w:r>
    </w:p>
    <w:p w:rsidR="00CB479D" w:rsidRDefault="00CB479D" w:rsidP="00CB479D">
      <w:pPr>
        <w:spacing w:line="360" w:lineRule="auto"/>
        <w:rPr>
          <w:rFonts w:ascii="Arial" w:eastAsia="Arial" w:hAnsi="Arial" w:cs="Arial"/>
          <w:b/>
          <w:i/>
          <w:color w:val="002060"/>
          <w:sz w:val="24"/>
          <w:szCs w:val="24"/>
        </w:rPr>
      </w:pPr>
      <w:r w:rsidRPr="004F4603">
        <w:rPr>
          <w:rFonts w:ascii="Arial" w:eastAsia="Arial" w:hAnsi="Arial" w:cs="Arial"/>
          <w:b/>
          <w:i/>
          <w:color w:val="002060"/>
          <w:sz w:val="24"/>
          <w:szCs w:val="24"/>
        </w:rPr>
        <w:lastRenderedPageBreak/>
        <w:t xml:space="preserve">QUESTION </w:t>
      </w:r>
      <w:r>
        <w:rPr>
          <w:rFonts w:ascii="Arial" w:eastAsia="Arial" w:hAnsi="Arial" w:cs="Arial"/>
          <w:b/>
          <w:i/>
          <w:color w:val="002060"/>
          <w:sz w:val="24"/>
          <w:szCs w:val="24"/>
        </w:rPr>
        <w:t>B.3</w:t>
      </w:r>
      <w:r w:rsidRPr="004F4603">
        <w:rPr>
          <w:rFonts w:ascii="Arial" w:eastAsia="Arial" w:hAnsi="Arial" w:cs="Arial"/>
          <w:b/>
          <w:i/>
          <w:color w:val="002060"/>
          <w:sz w:val="24"/>
          <w:szCs w:val="24"/>
        </w:rPr>
        <w:t>:</w:t>
      </w:r>
    </w:p>
    <w:p w:rsidR="00CB479D" w:rsidRPr="007B0253" w:rsidRDefault="00CB479D" w:rsidP="00331419">
      <w:pPr>
        <w:spacing w:after="2280" w:line="360" w:lineRule="auto"/>
        <w:rPr>
          <w:rFonts w:ascii="Arial" w:eastAsia="Arial" w:hAnsi="Arial" w:cs="Arial"/>
          <w:i/>
          <w:color w:val="002060"/>
          <w:sz w:val="24"/>
          <w:szCs w:val="24"/>
        </w:rPr>
      </w:pPr>
      <w:r w:rsidRPr="00CB479D">
        <w:rPr>
          <w:rFonts w:ascii="Arial" w:hAnsi="Arial" w:cs="Arial"/>
          <w:i/>
          <w:color w:val="002060"/>
          <w:sz w:val="24"/>
          <w:szCs w:val="24"/>
        </w:rPr>
        <w:t>Is there anything that you think should be added to or removed from the role and functions outlined and if so, please explain why?</w:t>
      </w:r>
      <w:r w:rsidR="00331419" w:rsidRPr="007B0253">
        <w:rPr>
          <w:rFonts w:ascii="Arial" w:eastAsia="Arial" w:hAnsi="Arial" w:cs="Arial"/>
          <w:i/>
          <w:color w:val="002060"/>
          <w:sz w:val="24"/>
          <w:szCs w:val="24"/>
        </w:rPr>
        <w:t xml:space="preserve"> </w:t>
      </w:r>
    </w:p>
    <w:p w:rsidR="00CB479D" w:rsidRPr="004F4603" w:rsidRDefault="00CB479D" w:rsidP="00CB479D">
      <w:pPr>
        <w:pBdr>
          <w:bottom w:val="single" w:sz="4" w:space="1" w:color="auto"/>
        </w:pBdr>
        <w:spacing w:line="360" w:lineRule="auto"/>
        <w:ind w:left="567" w:hanging="567"/>
        <w:rPr>
          <w:rFonts w:ascii="Arial" w:eastAsia="Arial" w:hAnsi="Arial" w:cs="Times New Roman"/>
          <w:b/>
          <w:sz w:val="24"/>
          <w:szCs w:val="24"/>
        </w:rPr>
      </w:pPr>
      <w:r w:rsidRPr="004F4603">
        <w:rPr>
          <w:rFonts w:ascii="Arial" w:eastAsia="Arial" w:hAnsi="Arial" w:cs="Times New Roman"/>
          <w:b/>
          <w:sz w:val="24"/>
          <w:szCs w:val="24"/>
        </w:rPr>
        <w:t>Any additional comments / views?</w:t>
      </w:r>
    </w:p>
    <w:p w:rsidR="00331419" w:rsidRDefault="00331419">
      <w:pPr>
        <w:rPr>
          <w:rFonts w:ascii="Arial" w:hAnsi="Arial" w:cs="Arial"/>
          <w:b/>
          <w:sz w:val="24"/>
          <w:szCs w:val="24"/>
        </w:rPr>
      </w:pPr>
    </w:p>
    <w:p w:rsidR="00331419" w:rsidRDefault="00331419">
      <w:pPr>
        <w:rPr>
          <w:rFonts w:ascii="Arial" w:hAnsi="Arial" w:cs="Arial"/>
          <w:b/>
          <w:sz w:val="24"/>
          <w:szCs w:val="24"/>
        </w:rPr>
      </w:pPr>
      <w:r>
        <w:rPr>
          <w:rFonts w:ascii="Arial" w:hAnsi="Arial" w:cs="Arial"/>
          <w:b/>
          <w:sz w:val="24"/>
          <w:szCs w:val="24"/>
        </w:rPr>
        <w:br w:type="page"/>
      </w:r>
    </w:p>
    <w:p w:rsidR="00331419" w:rsidRDefault="00331419" w:rsidP="00331419">
      <w:pPr>
        <w:spacing w:line="360" w:lineRule="auto"/>
        <w:ind w:left="567" w:hanging="567"/>
        <w:rPr>
          <w:rFonts w:ascii="Arial" w:eastAsia="Arial" w:hAnsi="Arial" w:cs="Arial"/>
          <w:b/>
          <w:color w:val="99378D"/>
          <w:sz w:val="24"/>
          <w:szCs w:val="24"/>
        </w:rPr>
      </w:pPr>
      <w:r w:rsidRPr="004F4603">
        <w:rPr>
          <w:rFonts w:ascii="Arial" w:eastAsia="Arial" w:hAnsi="Arial" w:cs="Arial"/>
          <w:b/>
          <w:color w:val="99378D"/>
          <w:sz w:val="24"/>
          <w:szCs w:val="24"/>
        </w:rPr>
        <w:lastRenderedPageBreak/>
        <w:t>PROPOSAL:</w:t>
      </w:r>
      <w:r>
        <w:rPr>
          <w:rFonts w:ascii="Arial" w:eastAsia="Arial" w:hAnsi="Arial" w:cs="Arial"/>
          <w:b/>
          <w:color w:val="99378D"/>
          <w:sz w:val="24"/>
          <w:szCs w:val="24"/>
        </w:rPr>
        <w:t xml:space="preserve"> </w:t>
      </w:r>
    </w:p>
    <w:p w:rsidR="00331419" w:rsidRPr="007B0253" w:rsidRDefault="00331419" w:rsidP="00331419">
      <w:pPr>
        <w:spacing w:line="360" w:lineRule="auto"/>
        <w:rPr>
          <w:rFonts w:ascii="Arial" w:eastAsia="Arial" w:hAnsi="Arial" w:cs="Times New Roman"/>
          <w:sz w:val="24"/>
          <w:szCs w:val="24"/>
        </w:rPr>
      </w:pPr>
      <w:r w:rsidRPr="00331419">
        <w:rPr>
          <w:rFonts w:ascii="Arial" w:hAnsi="Arial" w:cs="Arial"/>
          <w:color w:val="99378D"/>
          <w:sz w:val="24"/>
          <w:szCs w:val="24"/>
        </w:rPr>
        <w:t>The Minister of Justice is proposing that the remit and focus of a Victims of Crime Commissioner should be to represent all victims of crime and be independent from government, but that the role should include a particular focus on victims of domestic and sexual abuse and hate crime.</w:t>
      </w:r>
      <w:r w:rsidRPr="003B3453">
        <w:rPr>
          <w:rFonts w:ascii="Arial" w:hAnsi="Arial" w:cs="Arial"/>
          <w:b/>
          <w:color w:val="99378D"/>
          <w:sz w:val="24"/>
          <w:szCs w:val="24"/>
        </w:rPr>
        <w:t xml:space="preserve">  </w:t>
      </w:r>
    </w:p>
    <w:p w:rsidR="00331419" w:rsidRDefault="00331419" w:rsidP="00331419">
      <w:pPr>
        <w:spacing w:line="360" w:lineRule="auto"/>
        <w:ind w:left="567" w:hanging="567"/>
        <w:rPr>
          <w:rFonts w:ascii="Arial" w:eastAsia="Arial" w:hAnsi="Arial" w:cs="Arial"/>
          <w:b/>
          <w:i/>
          <w:color w:val="002060"/>
          <w:sz w:val="24"/>
          <w:szCs w:val="24"/>
        </w:rPr>
      </w:pPr>
      <w:r w:rsidRPr="004F4603">
        <w:rPr>
          <w:rFonts w:ascii="Arial" w:eastAsia="Arial" w:hAnsi="Arial" w:cs="Arial"/>
          <w:b/>
          <w:i/>
          <w:color w:val="002060"/>
          <w:sz w:val="24"/>
          <w:szCs w:val="24"/>
        </w:rPr>
        <w:t xml:space="preserve">QUESTION </w:t>
      </w:r>
      <w:r>
        <w:rPr>
          <w:rFonts w:ascii="Arial" w:eastAsia="Arial" w:hAnsi="Arial" w:cs="Arial"/>
          <w:b/>
          <w:i/>
          <w:color w:val="002060"/>
          <w:sz w:val="24"/>
          <w:szCs w:val="24"/>
        </w:rPr>
        <w:t>B.4</w:t>
      </w:r>
      <w:r w:rsidRPr="004F4603">
        <w:rPr>
          <w:rFonts w:ascii="Arial" w:eastAsia="Arial" w:hAnsi="Arial" w:cs="Arial"/>
          <w:b/>
          <w:i/>
          <w:color w:val="002060"/>
          <w:sz w:val="24"/>
          <w:szCs w:val="24"/>
        </w:rPr>
        <w:t>:</w:t>
      </w:r>
    </w:p>
    <w:p w:rsidR="00331419" w:rsidRDefault="00331419" w:rsidP="00331419">
      <w:pPr>
        <w:spacing w:line="360" w:lineRule="auto"/>
        <w:rPr>
          <w:rFonts w:ascii="Arial" w:hAnsi="Arial" w:cs="Arial"/>
          <w:b/>
          <w:color w:val="002060"/>
          <w:sz w:val="24"/>
          <w:szCs w:val="24"/>
        </w:rPr>
      </w:pPr>
      <w:r w:rsidRPr="00331419">
        <w:rPr>
          <w:rFonts w:ascii="Arial" w:hAnsi="Arial" w:cs="Arial"/>
          <w:i/>
          <w:color w:val="002060"/>
          <w:sz w:val="24"/>
          <w:szCs w:val="24"/>
        </w:rPr>
        <w:t>Do you agree with the proposal that, in addition to their remit to represent all victims of crime, the Victims of Crime Commissioner should also be tasked and resourced to provide a focus on particularly vulnerable groups of victims, specifically:</w:t>
      </w:r>
      <w:r w:rsidRPr="006D2950">
        <w:rPr>
          <w:rFonts w:ascii="Arial" w:hAnsi="Arial" w:cs="Arial"/>
          <w:b/>
          <w:color w:val="002060"/>
          <w:sz w:val="24"/>
          <w:szCs w:val="24"/>
        </w:rPr>
        <w:t xml:space="preserve"> </w:t>
      </w:r>
    </w:p>
    <w:p w:rsidR="00331419" w:rsidRPr="00331419" w:rsidRDefault="00331419" w:rsidP="00331419">
      <w:pPr>
        <w:spacing w:after="0" w:line="360" w:lineRule="auto"/>
        <w:rPr>
          <w:rFonts w:ascii="Arial" w:hAnsi="Arial" w:cs="Arial"/>
          <w:i/>
          <w:color w:val="002060"/>
          <w:sz w:val="24"/>
          <w:szCs w:val="24"/>
        </w:rPr>
      </w:pPr>
      <w:r w:rsidRPr="00331419">
        <w:rPr>
          <w:rFonts w:ascii="Arial" w:hAnsi="Arial" w:cs="Arial"/>
          <w:i/>
          <w:color w:val="002060"/>
          <w:sz w:val="24"/>
          <w:szCs w:val="24"/>
        </w:rPr>
        <w:t>Victims of domestic and sexual abuse</w:t>
      </w:r>
      <w:r>
        <w:rPr>
          <w:rFonts w:ascii="Arial" w:hAnsi="Arial" w:cs="Arial"/>
          <w:i/>
          <w:color w:val="002060"/>
          <w:sz w:val="24"/>
          <w:szCs w:val="24"/>
        </w:rPr>
        <w:t>?</w:t>
      </w:r>
      <w:r w:rsidRPr="00331419">
        <w:rPr>
          <w:rFonts w:ascii="Arial" w:hAnsi="Arial" w:cs="Arial"/>
          <w:i/>
          <w:color w:val="002060"/>
          <w:sz w:val="24"/>
          <w:szCs w:val="24"/>
        </w:rPr>
        <w:t xml:space="preserve"> </w:t>
      </w:r>
    </w:p>
    <w:tbl>
      <w:tblPr>
        <w:tblStyle w:val="TableGrid"/>
        <w:tblpPr w:leftFromText="180" w:rightFromText="180" w:vertAnchor="text" w:horzAnchor="margin" w:tblpY="-54"/>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Caption w:val="Answer yes or no"/>
        <w:tblDescription w:val="type or write  a yes or no answer in the box"/>
      </w:tblPr>
      <w:tblGrid>
        <w:gridCol w:w="1838"/>
        <w:gridCol w:w="1843"/>
      </w:tblGrid>
      <w:tr w:rsidR="00331419" w:rsidTr="004239BE">
        <w:trPr>
          <w:tblHeader/>
        </w:trPr>
        <w:tc>
          <w:tcPr>
            <w:tcW w:w="1838" w:type="dxa"/>
            <w:shd w:val="clear" w:color="auto" w:fill="DEEAF6" w:themeFill="accent1" w:themeFillTint="33"/>
            <w:vAlign w:val="center"/>
          </w:tcPr>
          <w:p w:rsidR="00331419" w:rsidRDefault="00331419" w:rsidP="004239BE">
            <w:pPr>
              <w:spacing w:line="360" w:lineRule="auto"/>
              <w:rPr>
                <w:rFonts w:ascii="Arial" w:eastAsia="Arial" w:hAnsi="Arial" w:cs="Times New Roman"/>
                <w:sz w:val="24"/>
                <w:szCs w:val="24"/>
              </w:rPr>
            </w:pPr>
            <w:r>
              <w:rPr>
                <w:rFonts w:ascii="Arial" w:eastAsia="Arial" w:hAnsi="Arial" w:cs="Arial"/>
                <w:i/>
                <w:color w:val="002060"/>
                <w:sz w:val="20"/>
                <w:szCs w:val="24"/>
              </w:rPr>
              <w:t>Answer</w:t>
            </w:r>
            <w:r w:rsidRPr="006A4E3B">
              <w:rPr>
                <w:rFonts w:ascii="Arial" w:eastAsia="Arial" w:hAnsi="Arial" w:cs="Arial"/>
                <w:i/>
                <w:color w:val="002060"/>
                <w:sz w:val="20"/>
                <w:szCs w:val="24"/>
              </w:rPr>
              <w:t xml:space="preserve"> Yes or No</w:t>
            </w:r>
          </w:p>
        </w:tc>
        <w:tc>
          <w:tcPr>
            <w:tcW w:w="1843" w:type="dxa"/>
            <w:vAlign w:val="center"/>
          </w:tcPr>
          <w:p w:rsidR="00331419" w:rsidRDefault="00331419" w:rsidP="004239BE">
            <w:pPr>
              <w:spacing w:line="360" w:lineRule="auto"/>
              <w:rPr>
                <w:rFonts w:ascii="Arial" w:eastAsia="Arial" w:hAnsi="Arial" w:cs="Times New Roman"/>
                <w:sz w:val="24"/>
                <w:szCs w:val="24"/>
              </w:rPr>
            </w:pPr>
          </w:p>
        </w:tc>
      </w:tr>
    </w:tbl>
    <w:p w:rsidR="00331419" w:rsidRPr="00331419" w:rsidRDefault="00331419" w:rsidP="00331419">
      <w:pPr>
        <w:pStyle w:val="ListParagraph"/>
        <w:spacing w:after="0" w:line="360" w:lineRule="auto"/>
        <w:rPr>
          <w:rFonts w:ascii="Arial" w:hAnsi="Arial" w:cs="Arial"/>
          <w:i/>
          <w:color w:val="002060"/>
          <w:sz w:val="24"/>
          <w:szCs w:val="24"/>
        </w:rPr>
      </w:pPr>
    </w:p>
    <w:p w:rsidR="00331419" w:rsidRDefault="00331419" w:rsidP="00331419">
      <w:pPr>
        <w:spacing w:after="0" w:line="360" w:lineRule="auto"/>
        <w:rPr>
          <w:rFonts w:ascii="Arial" w:hAnsi="Arial" w:cs="Arial"/>
          <w:i/>
          <w:color w:val="002060"/>
          <w:sz w:val="24"/>
          <w:szCs w:val="24"/>
        </w:rPr>
      </w:pPr>
    </w:p>
    <w:p w:rsidR="00331419" w:rsidRPr="00331419" w:rsidRDefault="00331419" w:rsidP="00331419">
      <w:pPr>
        <w:spacing w:after="0" w:line="360" w:lineRule="auto"/>
        <w:rPr>
          <w:rFonts w:ascii="Arial" w:hAnsi="Arial" w:cs="Arial"/>
          <w:i/>
          <w:color w:val="002060"/>
          <w:sz w:val="24"/>
          <w:szCs w:val="24"/>
        </w:rPr>
      </w:pPr>
      <w:r>
        <w:rPr>
          <w:rFonts w:ascii="Arial" w:hAnsi="Arial" w:cs="Arial"/>
          <w:i/>
          <w:color w:val="002060"/>
          <w:sz w:val="24"/>
          <w:szCs w:val="24"/>
        </w:rPr>
        <w:t>Victims of hate crime?</w:t>
      </w:r>
    </w:p>
    <w:tbl>
      <w:tblPr>
        <w:tblStyle w:val="TableGrid"/>
        <w:tblpPr w:leftFromText="180" w:rightFromText="180" w:vertAnchor="text" w:horzAnchor="margin" w:tblpY="-54"/>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Caption w:val="Answer yes or no"/>
        <w:tblDescription w:val="type or write  a yes or no answer in the box"/>
      </w:tblPr>
      <w:tblGrid>
        <w:gridCol w:w="1838"/>
        <w:gridCol w:w="1843"/>
      </w:tblGrid>
      <w:tr w:rsidR="00331419" w:rsidTr="004239BE">
        <w:trPr>
          <w:tblHeader/>
        </w:trPr>
        <w:tc>
          <w:tcPr>
            <w:tcW w:w="1838" w:type="dxa"/>
            <w:shd w:val="clear" w:color="auto" w:fill="DEEAF6" w:themeFill="accent1" w:themeFillTint="33"/>
            <w:vAlign w:val="center"/>
          </w:tcPr>
          <w:p w:rsidR="00331419" w:rsidRDefault="00331419" w:rsidP="004239BE">
            <w:pPr>
              <w:spacing w:line="360" w:lineRule="auto"/>
              <w:rPr>
                <w:rFonts w:ascii="Arial" w:eastAsia="Arial" w:hAnsi="Arial" w:cs="Times New Roman"/>
                <w:sz w:val="24"/>
                <w:szCs w:val="24"/>
              </w:rPr>
            </w:pPr>
            <w:r>
              <w:rPr>
                <w:rFonts w:ascii="Arial" w:eastAsia="Arial" w:hAnsi="Arial" w:cs="Arial"/>
                <w:i/>
                <w:color w:val="002060"/>
                <w:sz w:val="20"/>
                <w:szCs w:val="24"/>
              </w:rPr>
              <w:t>Answer</w:t>
            </w:r>
            <w:r w:rsidRPr="006A4E3B">
              <w:rPr>
                <w:rFonts w:ascii="Arial" w:eastAsia="Arial" w:hAnsi="Arial" w:cs="Arial"/>
                <w:i/>
                <w:color w:val="002060"/>
                <w:sz w:val="20"/>
                <w:szCs w:val="24"/>
              </w:rPr>
              <w:t xml:space="preserve"> Yes or No</w:t>
            </w:r>
          </w:p>
        </w:tc>
        <w:tc>
          <w:tcPr>
            <w:tcW w:w="1843" w:type="dxa"/>
            <w:vAlign w:val="center"/>
          </w:tcPr>
          <w:p w:rsidR="00331419" w:rsidRDefault="00331419" w:rsidP="004239BE">
            <w:pPr>
              <w:spacing w:line="360" w:lineRule="auto"/>
              <w:rPr>
                <w:rFonts w:ascii="Arial" w:eastAsia="Arial" w:hAnsi="Arial" w:cs="Times New Roman"/>
                <w:sz w:val="24"/>
                <w:szCs w:val="24"/>
              </w:rPr>
            </w:pPr>
          </w:p>
        </w:tc>
      </w:tr>
    </w:tbl>
    <w:p w:rsidR="00331419" w:rsidRPr="007B0253" w:rsidRDefault="00331419" w:rsidP="00331419">
      <w:pPr>
        <w:spacing w:line="360" w:lineRule="auto"/>
        <w:rPr>
          <w:rFonts w:ascii="Arial" w:eastAsia="Arial" w:hAnsi="Arial" w:cs="Arial"/>
          <w:i/>
          <w:color w:val="002060"/>
          <w:sz w:val="24"/>
          <w:szCs w:val="24"/>
        </w:rPr>
      </w:pPr>
    </w:p>
    <w:p w:rsidR="00331419" w:rsidRDefault="00331419" w:rsidP="00331419">
      <w:pPr>
        <w:pBdr>
          <w:bottom w:val="single" w:sz="4" w:space="1" w:color="auto"/>
        </w:pBdr>
        <w:spacing w:line="360" w:lineRule="auto"/>
        <w:ind w:left="567" w:hanging="567"/>
        <w:rPr>
          <w:rFonts w:ascii="Arial" w:eastAsia="Arial" w:hAnsi="Arial" w:cs="Times New Roman"/>
          <w:b/>
          <w:sz w:val="24"/>
          <w:szCs w:val="24"/>
        </w:rPr>
      </w:pPr>
    </w:p>
    <w:p w:rsidR="00331419" w:rsidRPr="004F4603" w:rsidRDefault="00331419" w:rsidP="00331419">
      <w:pPr>
        <w:pBdr>
          <w:bottom w:val="single" w:sz="4" w:space="1" w:color="auto"/>
        </w:pBdr>
        <w:spacing w:line="360" w:lineRule="auto"/>
        <w:ind w:left="567" w:hanging="567"/>
        <w:rPr>
          <w:rFonts w:ascii="Arial" w:eastAsia="Arial" w:hAnsi="Arial" w:cs="Times New Roman"/>
          <w:b/>
          <w:sz w:val="24"/>
          <w:szCs w:val="24"/>
        </w:rPr>
      </w:pPr>
      <w:r w:rsidRPr="004F4603">
        <w:rPr>
          <w:rFonts w:ascii="Arial" w:eastAsia="Arial" w:hAnsi="Arial" w:cs="Times New Roman"/>
          <w:b/>
          <w:sz w:val="24"/>
          <w:szCs w:val="24"/>
        </w:rPr>
        <w:t>Any additional comments / views?</w:t>
      </w:r>
    </w:p>
    <w:p w:rsidR="00331419" w:rsidRDefault="00331419" w:rsidP="00331419">
      <w:pPr>
        <w:rPr>
          <w:rFonts w:ascii="Arial" w:hAnsi="Arial" w:cs="Arial"/>
          <w:b/>
          <w:sz w:val="24"/>
          <w:szCs w:val="24"/>
        </w:rPr>
      </w:pPr>
    </w:p>
    <w:p w:rsidR="00EF1E7A" w:rsidRDefault="00331419" w:rsidP="00EF1E7A">
      <w:pPr>
        <w:spacing w:line="360" w:lineRule="auto"/>
        <w:rPr>
          <w:rFonts w:ascii="Arial" w:hAnsi="Arial" w:cs="Arial"/>
          <w:b/>
          <w:sz w:val="24"/>
          <w:szCs w:val="24"/>
        </w:rPr>
      </w:pPr>
      <w:r>
        <w:rPr>
          <w:rFonts w:ascii="Arial" w:hAnsi="Arial" w:cs="Arial"/>
          <w:b/>
          <w:sz w:val="24"/>
          <w:szCs w:val="24"/>
        </w:rPr>
        <w:br w:type="page"/>
      </w:r>
    </w:p>
    <w:p w:rsidR="00EF1E7A" w:rsidRDefault="00EF1E7A" w:rsidP="00EF1E7A">
      <w:pPr>
        <w:spacing w:line="360" w:lineRule="auto"/>
        <w:ind w:left="567" w:hanging="567"/>
        <w:rPr>
          <w:rFonts w:ascii="Arial" w:eastAsia="Arial" w:hAnsi="Arial" w:cs="Arial"/>
          <w:b/>
          <w:i/>
          <w:color w:val="002060"/>
          <w:sz w:val="24"/>
          <w:szCs w:val="24"/>
        </w:rPr>
      </w:pPr>
      <w:r w:rsidRPr="004F4603">
        <w:rPr>
          <w:rFonts w:ascii="Arial" w:eastAsia="Arial" w:hAnsi="Arial" w:cs="Arial"/>
          <w:b/>
          <w:i/>
          <w:color w:val="002060"/>
          <w:sz w:val="24"/>
          <w:szCs w:val="24"/>
        </w:rPr>
        <w:lastRenderedPageBreak/>
        <w:t xml:space="preserve">QUESTION </w:t>
      </w:r>
      <w:r>
        <w:rPr>
          <w:rFonts w:ascii="Arial" w:eastAsia="Arial" w:hAnsi="Arial" w:cs="Arial"/>
          <w:b/>
          <w:i/>
          <w:color w:val="002060"/>
          <w:sz w:val="24"/>
          <w:szCs w:val="24"/>
        </w:rPr>
        <w:t>B.5</w:t>
      </w:r>
      <w:r w:rsidRPr="004F4603">
        <w:rPr>
          <w:rFonts w:ascii="Arial" w:eastAsia="Arial" w:hAnsi="Arial" w:cs="Arial"/>
          <w:b/>
          <w:i/>
          <w:color w:val="002060"/>
          <w:sz w:val="24"/>
          <w:szCs w:val="24"/>
        </w:rPr>
        <w:t>:</w:t>
      </w:r>
    </w:p>
    <w:p w:rsidR="00EF1E7A" w:rsidRDefault="00EF1E7A" w:rsidP="00EF1E7A">
      <w:pPr>
        <w:spacing w:line="360" w:lineRule="auto"/>
        <w:rPr>
          <w:rFonts w:ascii="Arial" w:eastAsia="Arial" w:hAnsi="Arial" w:cs="Arial"/>
          <w:i/>
          <w:color w:val="002060"/>
          <w:sz w:val="24"/>
          <w:szCs w:val="24"/>
        </w:rPr>
      </w:pPr>
      <w:r w:rsidRPr="00EF1E7A">
        <w:rPr>
          <w:rFonts w:ascii="Arial" w:hAnsi="Arial" w:cs="Arial"/>
          <w:i/>
          <w:color w:val="002060"/>
          <w:sz w:val="24"/>
          <w:szCs w:val="24"/>
        </w:rPr>
        <w:t>Do you agree that the Victims of Crime Commissioner should have the autonomy to set their own priorities and be required to develop a Strategic Plan and report annually on delivery against this Strategic Plan?</w:t>
      </w:r>
      <w:r w:rsidRPr="006D2950">
        <w:rPr>
          <w:rFonts w:ascii="Arial" w:hAnsi="Arial" w:cs="Arial"/>
          <w:b/>
          <w:color w:val="002060"/>
          <w:sz w:val="24"/>
          <w:szCs w:val="24"/>
        </w:rPr>
        <w:t xml:space="preserve"> </w:t>
      </w:r>
    </w:p>
    <w:tbl>
      <w:tblPr>
        <w:tblStyle w:val="TableGrid"/>
        <w:tblpPr w:leftFromText="180" w:rightFromText="180" w:vertAnchor="text" w:horzAnchor="margin" w:tblpY="-54"/>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Caption w:val="Answer yes or no"/>
        <w:tblDescription w:val="type or write  a yes or no answer in the box"/>
      </w:tblPr>
      <w:tblGrid>
        <w:gridCol w:w="1838"/>
        <w:gridCol w:w="1843"/>
      </w:tblGrid>
      <w:tr w:rsidR="00EF1E7A" w:rsidTr="004239BE">
        <w:trPr>
          <w:tblHeader/>
        </w:trPr>
        <w:tc>
          <w:tcPr>
            <w:tcW w:w="1838" w:type="dxa"/>
            <w:shd w:val="clear" w:color="auto" w:fill="DEEAF6" w:themeFill="accent1" w:themeFillTint="33"/>
            <w:vAlign w:val="center"/>
          </w:tcPr>
          <w:p w:rsidR="00EF1E7A" w:rsidRDefault="00EF1E7A" w:rsidP="004239BE">
            <w:pPr>
              <w:spacing w:line="360" w:lineRule="auto"/>
              <w:rPr>
                <w:rFonts w:ascii="Arial" w:eastAsia="Arial" w:hAnsi="Arial" w:cs="Times New Roman"/>
                <w:sz w:val="24"/>
                <w:szCs w:val="24"/>
              </w:rPr>
            </w:pPr>
            <w:r>
              <w:rPr>
                <w:rFonts w:ascii="Arial" w:eastAsia="Arial" w:hAnsi="Arial" w:cs="Arial"/>
                <w:i/>
                <w:color w:val="002060"/>
                <w:sz w:val="20"/>
                <w:szCs w:val="24"/>
              </w:rPr>
              <w:t>Answer</w:t>
            </w:r>
            <w:r w:rsidRPr="006A4E3B">
              <w:rPr>
                <w:rFonts w:ascii="Arial" w:eastAsia="Arial" w:hAnsi="Arial" w:cs="Arial"/>
                <w:i/>
                <w:color w:val="002060"/>
                <w:sz w:val="20"/>
                <w:szCs w:val="24"/>
              </w:rPr>
              <w:t xml:space="preserve"> Yes or No</w:t>
            </w:r>
          </w:p>
        </w:tc>
        <w:tc>
          <w:tcPr>
            <w:tcW w:w="1843" w:type="dxa"/>
            <w:vAlign w:val="center"/>
          </w:tcPr>
          <w:p w:rsidR="00EF1E7A" w:rsidRDefault="00EF1E7A" w:rsidP="004239BE">
            <w:pPr>
              <w:spacing w:line="360" w:lineRule="auto"/>
              <w:rPr>
                <w:rFonts w:ascii="Arial" w:eastAsia="Arial" w:hAnsi="Arial" w:cs="Times New Roman"/>
                <w:sz w:val="24"/>
                <w:szCs w:val="24"/>
              </w:rPr>
            </w:pPr>
          </w:p>
        </w:tc>
      </w:tr>
    </w:tbl>
    <w:p w:rsidR="00EF1E7A" w:rsidRPr="007B0253" w:rsidRDefault="00EF1E7A" w:rsidP="00EF1E7A">
      <w:pPr>
        <w:spacing w:line="360" w:lineRule="auto"/>
        <w:rPr>
          <w:rFonts w:ascii="Arial" w:eastAsia="Arial" w:hAnsi="Arial" w:cs="Arial"/>
          <w:i/>
          <w:color w:val="002060"/>
          <w:sz w:val="24"/>
          <w:szCs w:val="24"/>
        </w:rPr>
      </w:pPr>
    </w:p>
    <w:p w:rsidR="00EF1E7A" w:rsidRPr="004F4603" w:rsidRDefault="00EF1E7A" w:rsidP="00EF1E7A">
      <w:pPr>
        <w:pBdr>
          <w:bottom w:val="single" w:sz="4" w:space="1" w:color="auto"/>
        </w:pBdr>
        <w:spacing w:line="360" w:lineRule="auto"/>
        <w:ind w:left="567" w:hanging="567"/>
        <w:rPr>
          <w:rFonts w:ascii="Arial" w:eastAsia="Arial" w:hAnsi="Arial" w:cs="Times New Roman"/>
          <w:b/>
          <w:sz w:val="24"/>
          <w:szCs w:val="24"/>
        </w:rPr>
      </w:pPr>
      <w:r w:rsidRPr="004F4603">
        <w:rPr>
          <w:rFonts w:ascii="Arial" w:eastAsia="Arial" w:hAnsi="Arial" w:cs="Times New Roman"/>
          <w:b/>
          <w:sz w:val="24"/>
          <w:szCs w:val="24"/>
        </w:rPr>
        <w:t>Any additional comments / views?</w:t>
      </w:r>
    </w:p>
    <w:p w:rsidR="00EF1E7A" w:rsidRDefault="00EF1E7A" w:rsidP="00EF1E7A">
      <w:pPr>
        <w:rPr>
          <w:rFonts w:ascii="Arial" w:hAnsi="Arial" w:cs="Arial"/>
          <w:b/>
          <w:sz w:val="24"/>
          <w:szCs w:val="24"/>
        </w:rPr>
      </w:pPr>
    </w:p>
    <w:p w:rsidR="00EF1E7A" w:rsidRDefault="00EF1E7A" w:rsidP="00EF1E7A">
      <w:pPr>
        <w:rPr>
          <w:rFonts w:ascii="Arial" w:hAnsi="Arial" w:cs="Arial"/>
          <w:b/>
          <w:sz w:val="24"/>
          <w:szCs w:val="24"/>
        </w:rPr>
      </w:pPr>
      <w:r>
        <w:rPr>
          <w:rFonts w:ascii="Arial" w:hAnsi="Arial" w:cs="Arial"/>
          <w:b/>
          <w:sz w:val="24"/>
          <w:szCs w:val="24"/>
        </w:rPr>
        <w:br w:type="page"/>
      </w:r>
    </w:p>
    <w:p w:rsidR="00E85BD9" w:rsidRDefault="00E85BD9" w:rsidP="00E85BD9">
      <w:pPr>
        <w:spacing w:line="360" w:lineRule="auto"/>
        <w:ind w:left="567" w:hanging="567"/>
        <w:rPr>
          <w:rFonts w:ascii="Arial" w:eastAsia="Arial" w:hAnsi="Arial" w:cs="Arial"/>
          <w:b/>
          <w:i/>
          <w:color w:val="002060"/>
          <w:sz w:val="24"/>
          <w:szCs w:val="24"/>
        </w:rPr>
      </w:pPr>
      <w:r w:rsidRPr="004F4603">
        <w:rPr>
          <w:rFonts w:ascii="Arial" w:eastAsia="Arial" w:hAnsi="Arial" w:cs="Arial"/>
          <w:b/>
          <w:i/>
          <w:color w:val="002060"/>
          <w:sz w:val="24"/>
          <w:szCs w:val="24"/>
        </w:rPr>
        <w:lastRenderedPageBreak/>
        <w:t xml:space="preserve">QUESTION </w:t>
      </w:r>
      <w:r>
        <w:rPr>
          <w:rFonts w:ascii="Arial" w:eastAsia="Arial" w:hAnsi="Arial" w:cs="Arial"/>
          <w:b/>
          <w:i/>
          <w:color w:val="002060"/>
          <w:sz w:val="24"/>
          <w:szCs w:val="24"/>
        </w:rPr>
        <w:t>B.6</w:t>
      </w:r>
      <w:r w:rsidRPr="004F4603">
        <w:rPr>
          <w:rFonts w:ascii="Arial" w:eastAsia="Arial" w:hAnsi="Arial" w:cs="Arial"/>
          <w:b/>
          <w:i/>
          <w:color w:val="002060"/>
          <w:sz w:val="24"/>
          <w:szCs w:val="24"/>
        </w:rPr>
        <w:t>:</w:t>
      </w:r>
    </w:p>
    <w:p w:rsidR="00E85BD9" w:rsidRDefault="00E85BD9" w:rsidP="00E85BD9">
      <w:pPr>
        <w:spacing w:line="360" w:lineRule="auto"/>
        <w:rPr>
          <w:rFonts w:ascii="Arial" w:eastAsia="Arial" w:hAnsi="Arial" w:cs="Arial"/>
          <w:i/>
          <w:color w:val="002060"/>
          <w:sz w:val="24"/>
          <w:szCs w:val="24"/>
        </w:rPr>
      </w:pPr>
      <w:r w:rsidRPr="00E85BD9">
        <w:rPr>
          <w:rFonts w:ascii="Arial" w:hAnsi="Arial" w:cs="Arial"/>
          <w:i/>
          <w:color w:val="002060"/>
          <w:sz w:val="24"/>
          <w:szCs w:val="24"/>
        </w:rPr>
        <w:t>Do you agree that the Minister of Justice should be able to ask the Victims of Crime Commissioner to conduct a thematic review and advise on particular victim-related priorities, where she considers that necessary?</w:t>
      </w:r>
      <w:r>
        <w:rPr>
          <w:rFonts w:ascii="Arial" w:hAnsi="Arial" w:cs="Arial"/>
          <w:b/>
          <w:i/>
          <w:color w:val="002060"/>
          <w:sz w:val="24"/>
          <w:szCs w:val="24"/>
        </w:rPr>
        <w:t xml:space="preserve">  </w:t>
      </w:r>
    </w:p>
    <w:tbl>
      <w:tblPr>
        <w:tblStyle w:val="TableGrid"/>
        <w:tblpPr w:leftFromText="180" w:rightFromText="180" w:vertAnchor="text" w:horzAnchor="margin" w:tblpY="-54"/>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Caption w:val="Answer yes or no"/>
        <w:tblDescription w:val="type or write  a yes or no answer in the box"/>
      </w:tblPr>
      <w:tblGrid>
        <w:gridCol w:w="1838"/>
        <w:gridCol w:w="1843"/>
      </w:tblGrid>
      <w:tr w:rsidR="00E85BD9" w:rsidTr="004239BE">
        <w:trPr>
          <w:tblHeader/>
        </w:trPr>
        <w:tc>
          <w:tcPr>
            <w:tcW w:w="1838" w:type="dxa"/>
            <w:shd w:val="clear" w:color="auto" w:fill="DEEAF6" w:themeFill="accent1" w:themeFillTint="33"/>
            <w:vAlign w:val="center"/>
          </w:tcPr>
          <w:p w:rsidR="00E85BD9" w:rsidRDefault="00E85BD9" w:rsidP="004239BE">
            <w:pPr>
              <w:spacing w:line="360" w:lineRule="auto"/>
              <w:rPr>
                <w:rFonts w:ascii="Arial" w:eastAsia="Arial" w:hAnsi="Arial" w:cs="Times New Roman"/>
                <w:sz w:val="24"/>
                <w:szCs w:val="24"/>
              </w:rPr>
            </w:pPr>
            <w:r>
              <w:rPr>
                <w:rFonts w:ascii="Arial" w:eastAsia="Arial" w:hAnsi="Arial" w:cs="Arial"/>
                <w:i/>
                <w:color w:val="002060"/>
                <w:sz w:val="20"/>
                <w:szCs w:val="24"/>
              </w:rPr>
              <w:t>Answer</w:t>
            </w:r>
            <w:r w:rsidRPr="006A4E3B">
              <w:rPr>
                <w:rFonts w:ascii="Arial" w:eastAsia="Arial" w:hAnsi="Arial" w:cs="Arial"/>
                <w:i/>
                <w:color w:val="002060"/>
                <w:sz w:val="20"/>
                <w:szCs w:val="24"/>
              </w:rPr>
              <w:t xml:space="preserve"> Yes or No</w:t>
            </w:r>
          </w:p>
        </w:tc>
        <w:tc>
          <w:tcPr>
            <w:tcW w:w="1843" w:type="dxa"/>
            <w:vAlign w:val="center"/>
          </w:tcPr>
          <w:p w:rsidR="00E85BD9" w:rsidRDefault="00E85BD9" w:rsidP="004239BE">
            <w:pPr>
              <w:spacing w:line="360" w:lineRule="auto"/>
              <w:rPr>
                <w:rFonts w:ascii="Arial" w:eastAsia="Arial" w:hAnsi="Arial" w:cs="Times New Roman"/>
                <w:sz w:val="24"/>
                <w:szCs w:val="24"/>
              </w:rPr>
            </w:pPr>
          </w:p>
        </w:tc>
      </w:tr>
    </w:tbl>
    <w:p w:rsidR="00E85BD9" w:rsidRPr="007B0253" w:rsidRDefault="00E85BD9" w:rsidP="00E85BD9">
      <w:pPr>
        <w:spacing w:line="360" w:lineRule="auto"/>
        <w:rPr>
          <w:rFonts w:ascii="Arial" w:eastAsia="Arial" w:hAnsi="Arial" w:cs="Arial"/>
          <w:i/>
          <w:color w:val="002060"/>
          <w:sz w:val="24"/>
          <w:szCs w:val="24"/>
        </w:rPr>
      </w:pPr>
    </w:p>
    <w:p w:rsidR="00E85BD9" w:rsidRPr="004F4603" w:rsidRDefault="00E85BD9" w:rsidP="00E85BD9">
      <w:pPr>
        <w:pBdr>
          <w:bottom w:val="single" w:sz="4" w:space="1" w:color="auto"/>
        </w:pBdr>
        <w:spacing w:line="360" w:lineRule="auto"/>
        <w:ind w:left="567" w:hanging="567"/>
        <w:rPr>
          <w:rFonts w:ascii="Arial" w:eastAsia="Arial" w:hAnsi="Arial" w:cs="Times New Roman"/>
          <w:b/>
          <w:sz w:val="24"/>
          <w:szCs w:val="24"/>
        </w:rPr>
      </w:pPr>
      <w:r w:rsidRPr="004F4603">
        <w:rPr>
          <w:rFonts w:ascii="Arial" w:eastAsia="Arial" w:hAnsi="Arial" w:cs="Times New Roman"/>
          <w:b/>
          <w:sz w:val="24"/>
          <w:szCs w:val="24"/>
        </w:rPr>
        <w:t>Any additional comments / views?</w:t>
      </w:r>
    </w:p>
    <w:p w:rsidR="00E85BD9" w:rsidRDefault="00E85BD9" w:rsidP="00E85BD9">
      <w:pPr>
        <w:rPr>
          <w:rFonts w:ascii="Arial" w:hAnsi="Arial" w:cs="Arial"/>
          <w:b/>
          <w:sz w:val="24"/>
          <w:szCs w:val="24"/>
        </w:rPr>
      </w:pPr>
    </w:p>
    <w:p w:rsidR="001B06DD" w:rsidRDefault="00E85BD9" w:rsidP="001B06DD">
      <w:pPr>
        <w:spacing w:line="360" w:lineRule="auto"/>
        <w:ind w:left="567" w:hanging="567"/>
        <w:rPr>
          <w:rFonts w:ascii="Arial" w:eastAsia="Arial" w:hAnsi="Arial" w:cs="Arial"/>
          <w:b/>
          <w:i/>
          <w:color w:val="002060"/>
          <w:sz w:val="24"/>
          <w:szCs w:val="24"/>
        </w:rPr>
      </w:pPr>
      <w:r>
        <w:rPr>
          <w:rFonts w:ascii="Arial" w:hAnsi="Arial" w:cs="Arial"/>
          <w:b/>
          <w:sz w:val="24"/>
          <w:szCs w:val="24"/>
        </w:rPr>
        <w:br w:type="page"/>
      </w:r>
      <w:r w:rsidR="001B06DD" w:rsidRPr="004F4603">
        <w:rPr>
          <w:rFonts w:ascii="Arial" w:eastAsia="Arial" w:hAnsi="Arial" w:cs="Arial"/>
          <w:b/>
          <w:i/>
          <w:color w:val="002060"/>
          <w:sz w:val="24"/>
          <w:szCs w:val="24"/>
        </w:rPr>
        <w:lastRenderedPageBreak/>
        <w:t xml:space="preserve">QUESTION </w:t>
      </w:r>
      <w:r w:rsidR="001B06DD">
        <w:rPr>
          <w:rFonts w:ascii="Arial" w:eastAsia="Arial" w:hAnsi="Arial" w:cs="Arial"/>
          <w:b/>
          <w:i/>
          <w:color w:val="002060"/>
          <w:sz w:val="24"/>
          <w:szCs w:val="24"/>
        </w:rPr>
        <w:t>B.7</w:t>
      </w:r>
      <w:r w:rsidR="001B06DD" w:rsidRPr="004F4603">
        <w:rPr>
          <w:rFonts w:ascii="Arial" w:eastAsia="Arial" w:hAnsi="Arial" w:cs="Arial"/>
          <w:b/>
          <w:i/>
          <w:color w:val="002060"/>
          <w:sz w:val="24"/>
          <w:szCs w:val="24"/>
        </w:rPr>
        <w:t>:</w:t>
      </w:r>
    </w:p>
    <w:p w:rsidR="001B06DD" w:rsidRDefault="001B06DD" w:rsidP="001B06DD">
      <w:pPr>
        <w:spacing w:after="240" w:line="360" w:lineRule="auto"/>
        <w:rPr>
          <w:rFonts w:ascii="Arial" w:eastAsia="Arial" w:hAnsi="Arial" w:cs="Arial"/>
          <w:i/>
          <w:color w:val="002060"/>
          <w:sz w:val="24"/>
          <w:szCs w:val="24"/>
        </w:rPr>
      </w:pPr>
      <w:r w:rsidRPr="001B06DD">
        <w:rPr>
          <w:rFonts w:ascii="Arial" w:hAnsi="Arial" w:cs="Arial"/>
          <w:i/>
          <w:color w:val="002060"/>
          <w:sz w:val="24"/>
          <w:szCs w:val="24"/>
        </w:rPr>
        <w:t xml:space="preserve">Do you agree that the Victims of Crime Commissioner Designate has a role in helping to inform the development of the statutory role?  </w:t>
      </w:r>
    </w:p>
    <w:tbl>
      <w:tblPr>
        <w:tblStyle w:val="TableGrid"/>
        <w:tblpPr w:leftFromText="180" w:rightFromText="180" w:vertAnchor="text" w:horzAnchor="margin" w:tblpY="-54"/>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Caption w:val="Answer yes or no"/>
        <w:tblDescription w:val="type or write  a yes or no answer in the box"/>
      </w:tblPr>
      <w:tblGrid>
        <w:gridCol w:w="1838"/>
        <w:gridCol w:w="1843"/>
      </w:tblGrid>
      <w:tr w:rsidR="001B06DD" w:rsidTr="004239BE">
        <w:trPr>
          <w:tblHeader/>
        </w:trPr>
        <w:tc>
          <w:tcPr>
            <w:tcW w:w="1838" w:type="dxa"/>
            <w:shd w:val="clear" w:color="auto" w:fill="DEEAF6" w:themeFill="accent1" w:themeFillTint="33"/>
            <w:vAlign w:val="center"/>
          </w:tcPr>
          <w:p w:rsidR="001B06DD" w:rsidRDefault="001B06DD" w:rsidP="004239BE">
            <w:pPr>
              <w:spacing w:line="360" w:lineRule="auto"/>
              <w:rPr>
                <w:rFonts w:ascii="Arial" w:eastAsia="Arial" w:hAnsi="Arial" w:cs="Times New Roman"/>
                <w:sz w:val="24"/>
                <w:szCs w:val="24"/>
              </w:rPr>
            </w:pPr>
            <w:r>
              <w:rPr>
                <w:rFonts w:ascii="Arial" w:eastAsia="Arial" w:hAnsi="Arial" w:cs="Arial"/>
                <w:i/>
                <w:color w:val="002060"/>
                <w:sz w:val="20"/>
                <w:szCs w:val="24"/>
              </w:rPr>
              <w:t>Answer</w:t>
            </w:r>
            <w:r w:rsidRPr="006A4E3B">
              <w:rPr>
                <w:rFonts w:ascii="Arial" w:eastAsia="Arial" w:hAnsi="Arial" w:cs="Arial"/>
                <w:i/>
                <w:color w:val="002060"/>
                <w:sz w:val="20"/>
                <w:szCs w:val="24"/>
              </w:rPr>
              <w:t xml:space="preserve"> Yes or No</w:t>
            </w:r>
          </w:p>
        </w:tc>
        <w:tc>
          <w:tcPr>
            <w:tcW w:w="1843" w:type="dxa"/>
            <w:vAlign w:val="center"/>
          </w:tcPr>
          <w:p w:rsidR="001B06DD" w:rsidRDefault="001B06DD" w:rsidP="004239BE">
            <w:pPr>
              <w:spacing w:line="360" w:lineRule="auto"/>
              <w:rPr>
                <w:rFonts w:ascii="Arial" w:eastAsia="Arial" w:hAnsi="Arial" w:cs="Times New Roman"/>
                <w:sz w:val="24"/>
                <w:szCs w:val="24"/>
              </w:rPr>
            </w:pPr>
          </w:p>
        </w:tc>
      </w:tr>
    </w:tbl>
    <w:p w:rsidR="001B06DD" w:rsidRPr="007B0253" w:rsidRDefault="001B06DD" w:rsidP="001B06DD">
      <w:pPr>
        <w:spacing w:line="360" w:lineRule="auto"/>
        <w:rPr>
          <w:rFonts w:ascii="Arial" w:eastAsia="Arial" w:hAnsi="Arial" w:cs="Arial"/>
          <w:i/>
          <w:color w:val="002060"/>
          <w:sz w:val="24"/>
          <w:szCs w:val="24"/>
        </w:rPr>
      </w:pPr>
    </w:p>
    <w:p w:rsidR="001B06DD" w:rsidRPr="004F4603" w:rsidRDefault="001B06DD" w:rsidP="001B06DD">
      <w:pPr>
        <w:pBdr>
          <w:bottom w:val="single" w:sz="4" w:space="1" w:color="auto"/>
        </w:pBdr>
        <w:spacing w:line="360" w:lineRule="auto"/>
        <w:ind w:left="567" w:hanging="567"/>
        <w:rPr>
          <w:rFonts w:ascii="Arial" w:eastAsia="Arial" w:hAnsi="Arial" w:cs="Times New Roman"/>
          <w:b/>
          <w:sz w:val="24"/>
          <w:szCs w:val="24"/>
        </w:rPr>
      </w:pPr>
      <w:r w:rsidRPr="004F4603">
        <w:rPr>
          <w:rFonts w:ascii="Arial" w:eastAsia="Arial" w:hAnsi="Arial" w:cs="Times New Roman"/>
          <w:b/>
          <w:sz w:val="24"/>
          <w:szCs w:val="24"/>
        </w:rPr>
        <w:t>Any additional comments / views?</w:t>
      </w:r>
    </w:p>
    <w:p w:rsidR="001B06DD" w:rsidRDefault="001B06DD" w:rsidP="001B06DD">
      <w:pPr>
        <w:rPr>
          <w:rFonts w:ascii="Arial" w:hAnsi="Arial" w:cs="Arial"/>
          <w:b/>
          <w:sz w:val="24"/>
          <w:szCs w:val="24"/>
        </w:rPr>
      </w:pPr>
    </w:p>
    <w:p w:rsidR="001B06DD" w:rsidRDefault="001B06DD" w:rsidP="001B06DD">
      <w:pPr>
        <w:rPr>
          <w:rFonts w:ascii="Arial" w:hAnsi="Arial" w:cs="Arial"/>
          <w:b/>
          <w:sz w:val="24"/>
          <w:szCs w:val="24"/>
        </w:rPr>
      </w:pPr>
      <w:r>
        <w:rPr>
          <w:rFonts w:ascii="Arial" w:hAnsi="Arial" w:cs="Arial"/>
          <w:b/>
          <w:sz w:val="24"/>
          <w:szCs w:val="24"/>
        </w:rPr>
        <w:br w:type="page"/>
      </w:r>
    </w:p>
    <w:p w:rsidR="001B06DD" w:rsidRDefault="001B06DD" w:rsidP="001B06DD">
      <w:pPr>
        <w:spacing w:line="360" w:lineRule="auto"/>
        <w:ind w:left="567" w:hanging="567"/>
        <w:rPr>
          <w:rFonts w:ascii="Arial" w:eastAsia="Arial" w:hAnsi="Arial" w:cs="Arial"/>
          <w:b/>
          <w:color w:val="99378D"/>
          <w:sz w:val="24"/>
          <w:szCs w:val="24"/>
        </w:rPr>
      </w:pPr>
      <w:r w:rsidRPr="004F4603">
        <w:rPr>
          <w:rFonts w:ascii="Arial" w:eastAsia="Arial" w:hAnsi="Arial" w:cs="Arial"/>
          <w:b/>
          <w:color w:val="99378D"/>
          <w:sz w:val="24"/>
          <w:szCs w:val="24"/>
        </w:rPr>
        <w:lastRenderedPageBreak/>
        <w:t>PROPOSAL:</w:t>
      </w:r>
      <w:r>
        <w:rPr>
          <w:rFonts w:ascii="Arial" w:eastAsia="Arial" w:hAnsi="Arial" w:cs="Arial"/>
          <w:b/>
          <w:color w:val="99378D"/>
          <w:sz w:val="24"/>
          <w:szCs w:val="24"/>
        </w:rPr>
        <w:t xml:space="preserve"> </w:t>
      </w:r>
    </w:p>
    <w:p w:rsidR="001B06DD" w:rsidRPr="007B0253" w:rsidRDefault="001B06DD" w:rsidP="001B06DD">
      <w:pPr>
        <w:spacing w:line="360" w:lineRule="auto"/>
        <w:rPr>
          <w:rFonts w:ascii="Arial" w:eastAsia="Arial" w:hAnsi="Arial" w:cs="Times New Roman"/>
          <w:sz w:val="24"/>
          <w:szCs w:val="24"/>
        </w:rPr>
      </w:pPr>
      <w:r w:rsidRPr="001B06DD">
        <w:rPr>
          <w:rFonts w:ascii="Arial" w:hAnsi="Arial" w:cs="Arial"/>
          <w:color w:val="99378D"/>
          <w:sz w:val="24"/>
          <w:szCs w:val="24"/>
        </w:rPr>
        <w:t>The Minister of Justice is proposing that the Victims of Crime Commissioner should establish an Advisory Group with experience and expertise in the criminal justice system and issues impacting on victims of crime that would advise and assist the Commissioner in identifying and executing the priorities for the post.</w:t>
      </w:r>
      <w:r w:rsidRPr="00CB479D">
        <w:rPr>
          <w:rFonts w:ascii="Arial" w:hAnsi="Arial" w:cs="Arial"/>
          <w:color w:val="99378D"/>
          <w:sz w:val="24"/>
          <w:szCs w:val="24"/>
        </w:rPr>
        <w:t xml:space="preserve"> </w:t>
      </w:r>
      <w:r>
        <w:rPr>
          <w:rFonts w:ascii="Arial" w:eastAsia="Arial" w:hAnsi="Arial" w:cs="Arial"/>
          <w:color w:val="99378D"/>
          <w:sz w:val="24"/>
          <w:szCs w:val="24"/>
        </w:rPr>
        <w:t xml:space="preserve"> </w:t>
      </w:r>
    </w:p>
    <w:p w:rsidR="001B06DD" w:rsidRDefault="001B06DD" w:rsidP="001B06DD">
      <w:pPr>
        <w:spacing w:line="360" w:lineRule="auto"/>
        <w:ind w:left="567" w:hanging="567"/>
        <w:rPr>
          <w:rFonts w:ascii="Arial" w:eastAsia="Arial" w:hAnsi="Arial" w:cs="Arial"/>
          <w:b/>
          <w:i/>
          <w:color w:val="002060"/>
          <w:sz w:val="24"/>
          <w:szCs w:val="24"/>
        </w:rPr>
      </w:pPr>
      <w:r w:rsidRPr="004F4603">
        <w:rPr>
          <w:rFonts w:ascii="Arial" w:eastAsia="Arial" w:hAnsi="Arial" w:cs="Arial"/>
          <w:b/>
          <w:i/>
          <w:color w:val="002060"/>
          <w:sz w:val="24"/>
          <w:szCs w:val="24"/>
        </w:rPr>
        <w:t xml:space="preserve">QUESTION </w:t>
      </w:r>
      <w:r>
        <w:rPr>
          <w:rFonts w:ascii="Arial" w:eastAsia="Arial" w:hAnsi="Arial" w:cs="Arial"/>
          <w:b/>
          <w:i/>
          <w:color w:val="002060"/>
          <w:sz w:val="24"/>
          <w:szCs w:val="24"/>
        </w:rPr>
        <w:t>B.8</w:t>
      </w:r>
      <w:r w:rsidRPr="004F4603">
        <w:rPr>
          <w:rFonts w:ascii="Arial" w:eastAsia="Arial" w:hAnsi="Arial" w:cs="Arial"/>
          <w:b/>
          <w:i/>
          <w:color w:val="002060"/>
          <w:sz w:val="24"/>
          <w:szCs w:val="24"/>
        </w:rPr>
        <w:t>:</w:t>
      </w:r>
    </w:p>
    <w:p w:rsidR="001B06DD" w:rsidRDefault="001B06DD" w:rsidP="001B06DD">
      <w:pPr>
        <w:spacing w:line="360" w:lineRule="auto"/>
        <w:rPr>
          <w:rFonts w:ascii="Arial" w:eastAsia="Arial" w:hAnsi="Arial" w:cs="Arial"/>
          <w:i/>
          <w:color w:val="002060"/>
          <w:sz w:val="24"/>
          <w:szCs w:val="24"/>
        </w:rPr>
      </w:pPr>
      <w:r w:rsidRPr="001B06DD">
        <w:rPr>
          <w:rFonts w:ascii="Arial" w:hAnsi="Arial" w:cs="Arial"/>
          <w:i/>
          <w:color w:val="002060"/>
          <w:sz w:val="24"/>
          <w:szCs w:val="24"/>
        </w:rPr>
        <w:t>Do you agree that the Victims of Crime Commissioner should establish an Advisory Group?</w:t>
      </w:r>
      <w:r>
        <w:rPr>
          <w:rFonts w:ascii="Arial" w:hAnsi="Arial" w:cs="Arial"/>
          <w:b/>
          <w:i/>
          <w:color w:val="002060"/>
          <w:sz w:val="24"/>
          <w:szCs w:val="24"/>
        </w:rPr>
        <w:t xml:space="preserve"> </w:t>
      </w:r>
    </w:p>
    <w:tbl>
      <w:tblPr>
        <w:tblStyle w:val="TableGrid"/>
        <w:tblpPr w:leftFromText="180" w:rightFromText="180" w:vertAnchor="text" w:horzAnchor="margin" w:tblpY="-54"/>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Caption w:val="Answer yes or no"/>
        <w:tblDescription w:val="type or write  a yes or no answer in the box"/>
      </w:tblPr>
      <w:tblGrid>
        <w:gridCol w:w="1838"/>
        <w:gridCol w:w="1843"/>
      </w:tblGrid>
      <w:tr w:rsidR="001B06DD" w:rsidTr="004239BE">
        <w:trPr>
          <w:tblHeader/>
        </w:trPr>
        <w:tc>
          <w:tcPr>
            <w:tcW w:w="1838" w:type="dxa"/>
            <w:shd w:val="clear" w:color="auto" w:fill="DEEAF6" w:themeFill="accent1" w:themeFillTint="33"/>
            <w:vAlign w:val="center"/>
          </w:tcPr>
          <w:p w:rsidR="001B06DD" w:rsidRDefault="001B06DD" w:rsidP="004239BE">
            <w:pPr>
              <w:spacing w:line="360" w:lineRule="auto"/>
              <w:rPr>
                <w:rFonts w:ascii="Arial" w:eastAsia="Arial" w:hAnsi="Arial" w:cs="Times New Roman"/>
                <w:sz w:val="24"/>
                <w:szCs w:val="24"/>
              </w:rPr>
            </w:pPr>
            <w:r>
              <w:rPr>
                <w:rFonts w:ascii="Arial" w:eastAsia="Arial" w:hAnsi="Arial" w:cs="Arial"/>
                <w:i/>
                <w:color w:val="002060"/>
                <w:sz w:val="20"/>
                <w:szCs w:val="24"/>
              </w:rPr>
              <w:t>Answer</w:t>
            </w:r>
            <w:r w:rsidRPr="006A4E3B">
              <w:rPr>
                <w:rFonts w:ascii="Arial" w:eastAsia="Arial" w:hAnsi="Arial" w:cs="Arial"/>
                <w:i/>
                <w:color w:val="002060"/>
                <w:sz w:val="20"/>
                <w:szCs w:val="24"/>
              </w:rPr>
              <w:t xml:space="preserve"> Yes or No</w:t>
            </w:r>
          </w:p>
        </w:tc>
        <w:tc>
          <w:tcPr>
            <w:tcW w:w="1843" w:type="dxa"/>
            <w:vAlign w:val="center"/>
          </w:tcPr>
          <w:p w:rsidR="001B06DD" w:rsidRDefault="001B06DD" w:rsidP="004239BE">
            <w:pPr>
              <w:spacing w:line="360" w:lineRule="auto"/>
              <w:rPr>
                <w:rFonts w:ascii="Arial" w:eastAsia="Arial" w:hAnsi="Arial" w:cs="Times New Roman"/>
                <w:sz w:val="24"/>
                <w:szCs w:val="24"/>
              </w:rPr>
            </w:pPr>
          </w:p>
        </w:tc>
      </w:tr>
    </w:tbl>
    <w:p w:rsidR="001B06DD" w:rsidRPr="007B0253" w:rsidRDefault="001B06DD" w:rsidP="001B06DD">
      <w:pPr>
        <w:spacing w:line="360" w:lineRule="auto"/>
        <w:rPr>
          <w:rFonts w:ascii="Arial" w:eastAsia="Arial" w:hAnsi="Arial" w:cs="Arial"/>
          <w:i/>
          <w:color w:val="002060"/>
          <w:sz w:val="24"/>
          <w:szCs w:val="24"/>
        </w:rPr>
      </w:pPr>
    </w:p>
    <w:p w:rsidR="001B06DD" w:rsidRPr="004F4603" w:rsidRDefault="001B06DD" w:rsidP="001B06DD">
      <w:pPr>
        <w:pBdr>
          <w:bottom w:val="single" w:sz="4" w:space="1" w:color="auto"/>
        </w:pBdr>
        <w:spacing w:line="360" w:lineRule="auto"/>
        <w:ind w:left="567" w:hanging="567"/>
        <w:rPr>
          <w:rFonts w:ascii="Arial" w:eastAsia="Arial" w:hAnsi="Arial" w:cs="Times New Roman"/>
          <w:b/>
          <w:sz w:val="24"/>
          <w:szCs w:val="24"/>
        </w:rPr>
      </w:pPr>
      <w:r w:rsidRPr="004F4603">
        <w:rPr>
          <w:rFonts w:ascii="Arial" w:eastAsia="Arial" w:hAnsi="Arial" w:cs="Times New Roman"/>
          <w:b/>
          <w:sz w:val="24"/>
          <w:szCs w:val="24"/>
        </w:rPr>
        <w:t>Any additional comments / views?</w:t>
      </w:r>
    </w:p>
    <w:p w:rsidR="001B06DD" w:rsidRDefault="001B06DD" w:rsidP="001B06DD">
      <w:pPr>
        <w:rPr>
          <w:rFonts w:ascii="Arial" w:hAnsi="Arial" w:cs="Arial"/>
          <w:b/>
          <w:sz w:val="24"/>
          <w:szCs w:val="24"/>
        </w:rPr>
      </w:pPr>
    </w:p>
    <w:p w:rsidR="001B06DD" w:rsidRDefault="001B06DD" w:rsidP="001B06DD">
      <w:pPr>
        <w:rPr>
          <w:rFonts w:ascii="Arial" w:hAnsi="Arial" w:cs="Arial"/>
          <w:b/>
          <w:sz w:val="24"/>
          <w:szCs w:val="24"/>
        </w:rPr>
      </w:pPr>
      <w:r>
        <w:rPr>
          <w:rFonts w:ascii="Arial" w:hAnsi="Arial" w:cs="Arial"/>
          <w:b/>
          <w:sz w:val="24"/>
          <w:szCs w:val="24"/>
        </w:rPr>
        <w:br w:type="page"/>
      </w:r>
    </w:p>
    <w:p w:rsidR="003267BD" w:rsidRPr="00CB7095" w:rsidRDefault="003267BD" w:rsidP="003267BD">
      <w:pPr>
        <w:keepNext/>
        <w:keepLines/>
        <w:pBdr>
          <w:bottom w:val="single" w:sz="4" w:space="1" w:color="auto"/>
        </w:pBdr>
        <w:spacing w:before="40" w:after="0"/>
        <w:outlineLvl w:val="1"/>
        <w:rPr>
          <w:rFonts w:ascii="Arial" w:eastAsia="Times New Roman" w:hAnsi="Arial" w:cs="Times New Roman"/>
          <w:color w:val="2E74B5"/>
          <w:sz w:val="28"/>
          <w:szCs w:val="26"/>
        </w:rPr>
      </w:pPr>
      <w:bookmarkStart w:id="1" w:name="_Toc69799452"/>
      <w:bookmarkStart w:id="2" w:name="_Toc71024672"/>
      <w:r w:rsidRPr="00CB7095">
        <w:rPr>
          <w:rFonts w:ascii="Arial" w:eastAsia="Times New Roman" w:hAnsi="Arial" w:cs="Times New Roman"/>
          <w:color w:val="2E74B5"/>
          <w:sz w:val="28"/>
          <w:szCs w:val="26"/>
        </w:rPr>
        <w:lastRenderedPageBreak/>
        <w:t xml:space="preserve">Freedom of Information Act 2000 – Confidentiality of Consultations </w:t>
      </w:r>
    </w:p>
    <w:p w:rsidR="003267BD" w:rsidRPr="00CB7095" w:rsidRDefault="003267BD" w:rsidP="003267BD">
      <w:pPr>
        <w:rPr>
          <w:rFonts w:ascii="Arial" w:eastAsia="Arial" w:hAnsi="Arial" w:cs="Times New Roman"/>
          <w:sz w:val="24"/>
          <w:szCs w:val="24"/>
        </w:rPr>
      </w:pPr>
    </w:p>
    <w:p w:rsidR="003267BD" w:rsidRPr="00CB7095" w:rsidRDefault="003267BD" w:rsidP="003267BD">
      <w:pPr>
        <w:autoSpaceDE w:val="0"/>
        <w:autoSpaceDN w:val="0"/>
        <w:adjustRightInd w:val="0"/>
        <w:spacing w:line="360" w:lineRule="auto"/>
        <w:rPr>
          <w:rFonts w:ascii="Arial" w:eastAsia="Arial" w:hAnsi="Arial" w:cs="Arial"/>
          <w:color w:val="000000"/>
          <w:sz w:val="24"/>
          <w:szCs w:val="24"/>
        </w:rPr>
      </w:pPr>
      <w:r w:rsidRPr="00CB7095">
        <w:rPr>
          <w:rFonts w:ascii="Arial" w:eastAsia="Arial" w:hAnsi="Arial" w:cs="Arial"/>
          <w:color w:val="000000"/>
          <w:sz w:val="24"/>
          <w:szCs w:val="24"/>
        </w:rPr>
        <w:t xml:space="preserve">The Department intends to publish a </w:t>
      </w:r>
      <w:r w:rsidRPr="00CB7095">
        <w:rPr>
          <w:rFonts w:ascii="Arial" w:eastAsia="Arial" w:hAnsi="Arial" w:cs="Arial"/>
          <w:b/>
          <w:bCs/>
          <w:color w:val="000000"/>
          <w:sz w:val="24"/>
          <w:szCs w:val="24"/>
        </w:rPr>
        <w:t xml:space="preserve">summary </w:t>
      </w:r>
      <w:r w:rsidRPr="00CB7095">
        <w:rPr>
          <w:rFonts w:ascii="Arial" w:eastAsia="Arial" w:hAnsi="Arial" w:cs="Arial"/>
          <w:color w:val="000000"/>
          <w:sz w:val="24"/>
          <w:szCs w:val="24"/>
        </w:rPr>
        <w:t xml:space="preserve">of responses following completion of the consultation process. </w:t>
      </w:r>
    </w:p>
    <w:p w:rsidR="003267BD" w:rsidRPr="00CB7095" w:rsidRDefault="003267BD" w:rsidP="003267BD">
      <w:pPr>
        <w:autoSpaceDE w:val="0"/>
        <w:autoSpaceDN w:val="0"/>
        <w:adjustRightInd w:val="0"/>
        <w:spacing w:line="360" w:lineRule="auto"/>
        <w:rPr>
          <w:rFonts w:ascii="Arial" w:eastAsia="Arial" w:hAnsi="Arial" w:cs="Arial"/>
          <w:color w:val="000000"/>
          <w:sz w:val="24"/>
          <w:szCs w:val="24"/>
        </w:rPr>
      </w:pPr>
      <w:r w:rsidRPr="00CB7095">
        <w:rPr>
          <w:rFonts w:ascii="Arial" w:eastAsia="Arial" w:hAnsi="Arial" w:cs="Arial"/>
          <w:color w:val="000000"/>
          <w:sz w:val="24"/>
          <w:szCs w:val="24"/>
        </w:rPr>
        <w:t xml:space="preserve">Your response, and all other responses to the consultation, may also be disclosed on request. The Department can only refuse to disclose information in exceptional circumstances. Before you submit your response, please read the paragraphs below on the confidentiality of consultations and they will give you guidance on the legal position about any information given by you in response to this public consultation. </w:t>
      </w:r>
    </w:p>
    <w:p w:rsidR="003267BD" w:rsidRPr="00CB7095" w:rsidRDefault="003267BD" w:rsidP="003267BD">
      <w:pPr>
        <w:autoSpaceDE w:val="0"/>
        <w:autoSpaceDN w:val="0"/>
        <w:adjustRightInd w:val="0"/>
        <w:spacing w:line="360" w:lineRule="auto"/>
        <w:rPr>
          <w:rFonts w:ascii="Arial" w:eastAsia="Arial" w:hAnsi="Arial" w:cs="Arial"/>
          <w:color w:val="000000"/>
          <w:sz w:val="24"/>
          <w:szCs w:val="24"/>
        </w:rPr>
      </w:pPr>
      <w:r w:rsidRPr="00CB7095">
        <w:rPr>
          <w:rFonts w:ascii="Arial" w:eastAsia="Arial" w:hAnsi="Arial" w:cs="Arial"/>
          <w:color w:val="000000"/>
          <w:sz w:val="24"/>
          <w:szCs w:val="24"/>
        </w:rPr>
        <w:t xml:space="preserve">Subject to certain limited provisos, the Freedom of Information Act gives members of the public a right of access to any information held by a public authority, in this case, the Department. This right of access to information includes information provided in response to a consultation. </w:t>
      </w:r>
    </w:p>
    <w:p w:rsidR="003267BD" w:rsidRPr="00CB7095" w:rsidRDefault="003267BD" w:rsidP="003267BD">
      <w:pPr>
        <w:autoSpaceDE w:val="0"/>
        <w:autoSpaceDN w:val="0"/>
        <w:adjustRightInd w:val="0"/>
        <w:spacing w:line="360" w:lineRule="auto"/>
        <w:rPr>
          <w:rFonts w:ascii="Arial" w:eastAsia="Arial" w:hAnsi="Arial" w:cs="Arial"/>
          <w:color w:val="000000"/>
          <w:sz w:val="24"/>
          <w:szCs w:val="24"/>
        </w:rPr>
      </w:pPr>
      <w:r w:rsidRPr="00CB7095">
        <w:rPr>
          <w:rFonts w:ascii="Arial" w:eastAsia="Arial" w:hAnsi="Arial" w:cs="Arial"/>
          <w:color w:val="000000"/>
          <w:sz w:val="24"/>
          <w:szCs w:val="24"/>
        </w:rPr>
        <w:t xml:space="preserve">The Department cannot automatically consider as confidential information supplied to it in response to a consultation. However, it does have the responsibility to decide whether any information provided by you in response to this consultation, including information about your identity should be made public or be treated as confidential. </w:t>
      </w:r>
    </w:p>
    <w:p w:rsidR="003267BD" w:rsidRPr="00CB7095" w:rsidRDefault="003267BD" w:rsidP="003267BD">
      <w:pPr>
        <w:autoSpaceDE w:val="0"/>
        <w:autoSpaceDN w:val="0"/>
        <w:adjustRightInd w:val="0"/>
        <w:spacing w:line="360" w:lineRule="auto"/>
        <w:rPr>
          <w:rFonts w:ascii="Arial" w:eastAsia="Arial" w:hAnsi="Arial" w:cs="Arial"/>
          <w:color w:val="000000"/>
          <w:sz w:val="24"/>
          <w:szCs w:val="24"/>
        </w:rPr>
      </w:pPr>
      <w:r w:rsidRPr="00CB7095">
        <w:rPr>
          <w:rFonts w:ascii="Arial" w:eastAsia="Arial" w:hAnsi="Arial" w:cs="Arial"/>
          <w:color w:val="000000"/>
          <w:sz w:val="24"/>
          <w:szCs w:val="24"/>
        </w:rPr>
        <w:t xml:space="preserve">This means that information provided by you in response to the consultation is unlikely to be treated as confidential, except in very particular circumstances. The Lord Chancellor’s Code of Practice on the Freedom of Information Act provides that: </w:t>
      </w:r>
    </w:p>
    <w:p w:rsidR="003267BD" w:rsidRPr="00CB7095" w:rsidRDefault="003267BD" w:rsidP="003267BD">
      <w:pPr>
        <w:numPr>
          <w:ilvl w:val="0"/>
          <w:numId w:val="3"/>
        </w:numPr>
        <w:autoSpaceDE w:val="0"/>
        <w:autoSpaceDN w:val="0"/>
        <w:adjustRightInd w:val="0"/>
        <w:spacing w:after="0" w:line="360" w:lineRule="auto"/>
        <w:contextualSpacing/>
        <w:rPr>
          <w:rFonts w:ascii="Arial" w:eastAsia="Arial" w:hAnsi="Arial" w:cs="Arial"/>
          <w:color w:val="000000"/>
          <w:sz w:val="24"/>
          <w:szCs w:val="24"/>
        </w:rPr>
      </w:pPr>
      <w:r w:rsidRPr="00CB7095">
        <w:rPr>
          <w:rFonts w:ascii="Arial" w:eastAsia="Arial" w:hAnsi="Arial" w:cs="Arial"/>
          <w:color w:val="000000"/>
          <w:sz w:val="24"/>
          <w:szCs w:val="24"/>
        </w:rPr>
        <w:t xml:space="preserve">the Department should only accept information from third parties “in confidence” if it is necessary to obtain that information in connection with the exercise of any of the Department’s functions and it would not otherwise be provided; </w:t>
      </w:r>
    </w:p>
    <w:p w:rsidR="003267BD" w:rsidRPr="00CB7095" w:rsidRDefault="003267BD" w:rsidP="003267BD">
      <w:pPr>
        <w:numPr>
          <w:ilvl w:val="0"/>
          <w:numId w:val="3"/>
        </w:numPr>
        <w:autoSpaceDE w:val="0"/>
        <w:autoSpaceDN w:val="0"/>
        <w:adjustRightInd w:val="0"/>
        <w:spacing w:after="0" w:line="360" w:lineRule="auto"/>
        <w:contextualSpacing/>
        <w:rPr>
          <w:rFonts w:ascii="Arial" w:eastAsia="Arial" w:hAnsi="Arial" w:cs="Arial"/>
          <w:color w:val="000000"/>
          <w:sz w:val="24"/>
          <w:szCs w:val="24"/>
        </w:rPr>
      </w:pPr>
      <w:r w:rsidRPr="00CB7095">
        <w:rPr>
          <w:rFonts w:ascii="Arial" w:eastAsia="Arial" w:hAnsi="Arial" w:cs="Arial"/>
          <w:color w:val="000000"/>
          <w:sz w:val="24"/>
          <w:szCs w:val="24"/>
        </w:rPr>
        <w:t xml:space="preserve">the Department should not agree to hold information received from third parties “in confidence” which is not confidential in nature; </w:t>
      </w:r>
    </w:p>
    <w:p w:rsidR="003267BD" w:rsidRPr="00CB7095" w:rsidRDefault="003267BD" w:rsidP="003267BD">
      <w:pPr>
        <w:numPr>
          <w:ilvl w:val="0"/>
          <w:numId w:val="3"/>
        </w:numPr>
        <w:autoSpaceDE w:val="0"/>
        <w:autoSpaceDN w:val="0"/>
        <w:adjustRightInd w:val="0"/>
        <w:spacing w:after="0" w:line="360" w:lineRule="auto"/>
        <w:contextualSpacing/>
        <w:rPr>
          <w:rFonts w:ascii="Arial" w:eastAsia="Arial" w:hAnsi="Arial" w:cs="Arial"/>
          <w:color w:val="000000"/>
          <w:sz w:val="24"/>
          <w:szCs w:val="24"/>
        </w:rPr>
      </w:pPr>
      <w:r w:rsidRPr="00CB7095">
        <w:rPr>
          <w:rFonts w:ascii="Arial" w:eastAsia="Arial" w:hAnsi="Arial" w:cs="Arial"/>
          <w:color w:val="000000"/>
          <w:sz w:val="24"/>
          <w:szCs w:val="24"/>
        </w:rPr>
        <w:t xml:space="preserve">acceptance by the Department of confidentiality provisions must be for good reasons, capable of being justified to the Information Commissioner. </w:t>
      </w:r>
    </w:p>
    <w:p w:rsidR="003267BD" w:rsidRPr="00CB7095" w:rsidRDefault="003267BD" w:rsidP="003267BD">
      <w:pPr>
        <w:autoSpaceDE w:val="0"/>
        <w:autoSpaceDN w:val="0"/>
        <w:adjustRightInd w:val="0"/>
        <w:spacing w:after="0" w:line="360" w:lineRule="auto"/>
        <w:rPr>
          <w:rFonts w:ascii="Arial" w:eastAsia="Arial" w:hAnsi="Arial" w:cs="Arial"/>
          <w:color w:val="000000"/>
          <w:sz w:val="24"/>
          <w:szCs w:val="24"/>
        </w:rPr>
      </w:pPr>
    </w:p>
    <w:p w:rsidR="003267BD" w:rsidRPr="00CB7095" w:rsidRDefault="003267BD" w:rsidP="003267BD">
      <w:pPr>
        <w:spacing w:after="480" w:line="360" w:lineRule="auto"/>
        <w:rPr>
          <w:rFonts w:ascii="Arial" w:eastAsia="Arial" w:hAnsi="Arial" w:cs="Arial"/>
          <w:color w:val="0563C1"/>
          <w:sz w:val="24"/>
          <w:szCs w:val="24"/>
          <w:u w:val="single"/>
        </w:rPr>
      </w:pPr>
      <w:r w:rsidRPr="00CB7095">
        <w:rPr>
          <w:rFonts w:ascii="Arial" w:eastAsia="Arial" w:hAnsi="Arial" w:cs="Arial"/>
          <w:color w:val="000000"/>
          <w:sz w:val="24"/>
          <w:szCs w:val="24"/>
        </w:rPr>
        <w:t xml:space="preserve">Further information about confidentiality of responses is available by contacting the Information Commissioner’s Office or </w:t>
      </w:r>
      <w:r>
        <w:rPr>
          <w:rFonts w:ascii="Arial" w:eastAsia="Arial" w:hAnsi="Arial" w:cs="Arial"/>
          <w:color w:val="000000"/>
          <w:sz w:val="24"/>
          <w:szCs w:val="24"/>
        </w:rPr>
        <w:t>www.ico.org.uk</w:t>
      </w:r>
    </w:p>
    <w:p w:rsidR="003267BD" w:rsidRDefault="003267BD" w:rsidP="003267BD">
      <w:pPr>
        <w:keepNext/>
        <w:keepLines/>
        <w:spacing w:before="40" w:after="0"/>
        <w:outlineLvl w:val="1"/>
        <w:rPr>
          <w:rFonts w:ascii="Arial" w:eastAsia="Times New Roman" w:hAnsi="Arial" w:cs="Times New Roman"/>
          <w:color w:val="2E74B5"/>
          <w:sz w:val="26"/>
          <w:szCs w:val="26"/>
        </w:rPr>
      </w:pPr>
    </w:p>
    <w:p w:rsidR="003267BD" w:rsidRPr="00CB7095" w:rsidRDefault="003267BD" w:rsidP="003267BD">
      <w:pPr>
        <w:keepNext/>
        <w:keepLines/>
        <w:pBdr>
          <w:bottom w:val="single" w:sz="4" w:space="1" w:color="auto"/>
        </w:pBdr>
        <w:spacing w:before="40" w:after="0"/>
        <w:outlineLvl w:val="1"/>
        <w:rPr>
          <w:rFonts w:ascii="Arial" w:eastAsia="Times New Roman" w:hAnsi="Arial" w:cs="Times New Roman"/>
          <w:color w:val="2E74B5"/>
          <w:sz w:val="28"/>
          <w:szCs w:val="26"/>
        </w:rPr>
      </w:pPr>
      <w:r w:rsidRPr="00CB7095">
        <w:rPr>
          <w:rFonts w:ascii="Arial" w:eastAsia="Times New Roman" w:hAnsi="Arial" w:cs="Times New Roman"/>
          <w:color w:val="2E74B5"/>
          <w:sz w:val="28"/>
          <w:szCs w:val="26"/>
        </w:rPr>
        <w:t xml:space="preserve">Privacy Notice </w:t>
      </w:r>
    </w:p>
    <w:p w:rsidR="003267BD" w:rsidRPr="00CB7095" w:rsidRDefault="003267BD" w:rsidP="003267BD">
      <w:pPr>
        <w:rPr>
          <w:rFonts w:ascii="Arial" w:eastAsia="Arial" w:hAnsi="Arial" w:cs="Arial"/>
          <w:b/>
          <w:sz w:val="24"/>
          <w:szCs w:val="24"/>
        </w:rPr>
      </w:pPr>
    </w:p>
    <w:p w:rsidR="003267BD" w:rsidRPr="00CB7095" w:rsidRDefault="003267BD" w:rsidP="003267BD">
      <w:pPr>
        <w:rPr>
          <w:rFonts w:ascii="Arial" w:eastAsia="Arial" w:hAnsi="Arial" w:cs="Arial"/>
          <w:sz w:val="24"/>
          <w:szCs w:val="24"/>
        </w:rPr>
      </w:pPr>
      <w:r w:rsidRPr="00CB7095">
        <w:rPr>
          <w:rFonts w:ascii="Arial" w:eastAsia="Arial" w:hAnsi="Arial" w:cs="Arial"/>
          <w:sz w:val="24"/>
          <w:szCs w:val="24"/>
        </w:rPr>
        <w:t xml:space="preserve">Data Controller Name: Department of Justice (DoJ) </w:t>
      </w:r>
    </w:p>
    <w:p w:rsidR="003267BD" w:rsidRPr="00CB7095" w:rsidRDefault="003267BD" w:rsidP="003267BD">
      <w:pPr>
        <w:rPr>
          <w:rFonts w:ascii="Arial" w:eastAsia="Arial" w:hAnsi="Arial" w:cs="Arial"/>
          <w:sz w:val="24"/>
          <w:szCs w:val="24"/>
        </w:rPr>
      </w:pPr>
      <w:r w:rsidRPr="00CB7095">
        <w:rPr>
          <w:rFonts w:ascii="Arial" w:eastAsia="Arial" w:hAnsi="Arial" w:cs="Arial"/>
          <w:sz w:val="24"/>
          <w:szCs w:val="24"/>
        </w:rPr>
        <w:t>Address:</w:t>
      </w:r>
    </w:p>
    <w:p w:rsidR="003267BD" w:rsidRPr="00CB7095" w:rsidRDefault="003267BD" w:rsidP="003267BD">
      <w:pPr>
        <w:spacing w:after="0" w:line="240" w:lineRule="auto"/>
        <w:rPr>
          <w:rFonts w:ascii="Arial" w:eastAsia="Arial" w:hAnsi="Arial" w:cs="Arial"/>
          <w:sz w:val="24"/>
          <w:szCs w:val="24"/>
        </w:rPr>
      </w:pPr>
      <w:r w:rsidRPr="00CB7095">
        <w:rPr>
          <w:rFonts w:ascii="Arial" w:eastAsia="Arial" w:hAnsi="Arial" w:cs="Arial"/>
          <w:sz w:val="24"/>
          <w:szCs w:val="24"/>
        </w:rPr>
        <w:t>Department of Justice,</w:t>
      </w:r>
    </w:p>
    <w:p w:rsidR="003267BD" w:rsidRPr="00CB7095" w:rsidRDefault="003267BD" w:rsidP="003267BD">
      <w:pPr>
        <w:spacing w:after="0" w:line="240" w:lineRule="auto"/>
        <w:rPr>
          <w:rFonts w:ascii="Arial" w:eastAsia="Arial" w:hAnsi="Arial" w:cs="Arial"/>
          <w:sz w:val="24"/>
          <w:szCs w:val="24"/>
        </w:rPr>
      </w:pPr>
      <w:r w:rsidRPr="00CB7095">
        <w:rPr>
          <w:rFonts w:ascii="Arial" w:eastAsia="Arial" w:hAnsi="Arial" w:cs="Arial"/>
          <w:sz w:val="24"/>
          <w:szCs w:val="24"/>
        </w:rPr>
        <w:t xml:space="preserve">Castle Buildings, </w:t>
      </w:r>
    </w:p>
    <w:p w:rsidR="003267BD" w:rsidRPr="00CB7095" w:rsidRDefault="003267BD" w:rsidP="003267BD">
      <w:pPr>
        <w:spacing w:after="0" w:line="240" w:lineRule="auto"/>
        <w:rPr>
          <w:rFonts w:ascii="Arial" w:eastAsia="Arial" w:hAnsi="Arial" w:cs="Arial"/>
          <w:sz w:val="24"/>
          <w:szCs w:val="24"/>
        </w:rPr>
      </w:pPr>
      <w:r w:rsidRPr="00CB7095">
        <w:rPr>
          <w:rFonts w:ascii="Arial" w:eastAsia="Arial" w:hAnsi="Arial" w:cs="Arial"/>
          <w:sz w:val="24"/>
          <w:szCs w:val="24"/>
        </w:rPr>
        <w:t xml:space="preserve">Stormont Estate, </w:t>
      </w:r>
    </w:p>
    <w:p w:rsidR="003267BD" w:rsidRPr="00CB7095" w:rsidRDefault="003267BD" w:rsidP="003267BD">
      <w:pPr>
        <w:spacing w:after="0" w:line="240" w:lineRule="auto"/>
        <w:rPr>
          <w:rFonts w:ascii="Arial" w:eastAsia="Arial" w:hAnsi="Arial" w:cs="Arial"/>
          <w:sz w:val="24"/>
          <w:szCs w:val="24"/>
        </w:rPr>
      </w:pPr>
      <w:r w:rsidRPr="00CB7095">
        <w:rPr>
          <w:rFonts w:ascii="Arial" w:eastAsia="Arial" w:hAnsi="Arial" w:cs="Arial"/>
          <w:sz w:val="24"/>
          <w:szCs w:val="24"/>
        </w:rPr>
        <w:t xml:space="preserve">Belfast, </w:t>
      </w:r>
    </w:p>
    <w:p w:rsidR="003267BD" w:rsidRPr="00CB7095" w:rsidRDefault="003267BD" w:rsidP="003267BD">
      <w:pPr>
        <w:spacing w:after="0" w:line="240" w:lineRule="auto"/>
        <w:rPr>
          <w:rFonts w:ascii="Arial" w:eastAsia="Arial" w:hAnsi="Arial" w:cs="Arial"/>
          <w:sz w:val="24"/>
          <w:szCs w:val="24"/>
        </w:rPr>
      </w:pPr>
      <w:r w:rsidRPr="00CB7095">
        <w:rPr>
          <w:rFonts w:ascii="Arial" w:eastAsia="Arial" w:hAnsi="Arial" w:cs="Arial"/>
          <w:sz w:val="24"/>
          <w:szCs w:val="24"/>
        </w:rPr>
        <w:t xml:space="preserve">BT4 3SG </w:t>
      </w:r>
    </w:p>
    <w:p w:rsidR="003267BD" w:rsidRPr="00CB7095" w:rsidRDefault="003267BD" w:rsidP="003267BD">
      <w:pPr>
        <w:rPr>
          <w:rFonts w:ascii="Arial" w:eastAsia="Arial" w:hAnsi="Arial" w:cs="Arial"/>
          <w:sz w:val="24"/>
          <w:szCs w:val="24"/>
        </w:rPr>
      </w:pPr>
      <w:r w:rsidRPr="00CB7095">
        <w:rPr>
          <w:rFonts w:ascii="Arial" w:eastAsia="Arial" w:hAnsi="Arial" w:cs="Arial"/>
          <w:sz w:val="24"/>
          <w:szCs w:val="24"/>
        </w:rPr>
        <w:t xml:space="preserve">Telephone: 02890 378617 </w:t>
      </w:r>
    </w:p>
    <w:p w:rsidR="003267BD" w:rsidRPr="00CB7095" w:rsidRDefault="003267BD" w:rsidP="003267BD">
      <w:pPr>
        <w:rPr>
          <w:rFonts w:ascii="Arial" w:eastAsia="Arial" w:hAnsi="Arial" w:cs="Arial"/>
          <w:sz w:val="24"/>
          <w:szCs w:val="24"/>
        </w:rPr>
      </w:pPr>
      <w:r w:rsidRPr="00CB7095">
        <w:rPr>
          <w:rFonts w:ascii="Arial" w:eastAsia="Arial" w:hAnsi="Arial" w:cs="Arial"/>
          <w:sz w:val="24"/>
          <w:szCs w:val="24"/>
        </w:rPr>
        <w:t xml:space="preserve">Email: </w:t>
      </w:r>
      <w:hyperlink r:id="rId8" w:history="1">
        <w:r w:rsidRPr="00CB7095">
          <w:rPr>
            <w:rFonts w:ascii="Arial" w:eastAsia="Arial" w:hAnsi="Arial" w:cs="Arial"/>
            <w:color w:val="0563C1"/>
            <w:sz w:val="24"/>
            <w:szCs w:val="24"/>
            <w:u w:val="single"/>
          </w:rPr>
          <w:t>FOI@justice-ni.gov.uk</w:t>
        </w:r>
      </w:hyperlink>
    </w:p>
    <w:p w:rsidR="003267BD" w:rsidRPr="00CB7095" w:rsidRDefault="003267BD" w:rsidP="003267BD">
      <w:pPr>
        <w:rPr>
          <w:rFonts w:ascii="Arial" w:eastAsia="Arial" w:hAnsi="Arial" w:cs="Arial"/>
          <w:sz w:val="24"/>
          <w:szCs w:val="24"/>
        </w:rPr>
      </w:pPr>
    </w:p>
    <w:p w:rsidR="003267BD" w:rsidRPr="00CB7095" w:rsidRDefault="003267BD" w:rsidP="003267BD">
      <w:pPr>
        <w:rPr>
          <w:rFonts w:ascii="Arial" w:eastAsia="Arial" w:hAnsi="Arial" w:cs="Arial"/>
          <w:sz w:val="24"/>
          <w:szCs w:val="24"/>
        </w:rPr>
      </w:pPr>
      <w:r w:rsidRPr="00CB7095">
        <w:rPr>
          <w:rFonts w:ascii="Arial" w:eastAsia="Arial" w:hAnsi="Arial" w:cs="Arial"/>
          <w:sz w:val="24"/>
          <w:szCs w:val="24"/>
        </w:rPr>
        <w:t xml:space="preserve">Data Protection Officer Name: DoJ Data Protection Officer </w:t>
      </w:r>
    </w:p>
    <w:p w:rsidR="003267BD" w:rsidRPr="00CB7095" w:rsidRDefault="003267BD" w:rsidP="003267BD">
      <w:pPr>
        <w:rPr>
          <w:rFonts w:ascii="Arial" w:eastAsia="Arial" w:hAnsi="Arial" w:cs="Arial"/>
          <w:sz w:val="24"/>
          <w:szCs w:val="24"/>
        </w:rPr>
      </w:pPr>
      <w:r w:rsidRPr="00CB7095">
        <w:rPr>
          <w:rFonts w:ascii="Arial" w:eastAsia="Arial" w:hAnsi="Arial" w:cs="Arial"/>
          <w:sz w:val="24"/>
          <w:szCs w:val="24"/>
        </w:rPr>
        <w:t xml:space="preserve">Telephone: 02890 378617 </w:t>
      </w:r>
    </w:p>
    <w:p w:rsidR="003267BD" w:rsidRPr="00CB7095" w:rsidRDefault="003267BD" w:rsidP="003267BD">
      <w:pPr>
        <w:rPr>
          <w:rFonts w:ascii="Arial" w:eastAsia="Arial" w:hAnsi="Arial" w:cs="Arial"/>
          <w:sz w:val="24"/>
          <w:szCs w:val="24"/>
        </w:rPr>
      </w:pPr>
      <w:r w:rsidRPr="00CB7095">
        <w:rPr>
          <w:rFonts w:ascii="Arial" w:eastAsia="Arial" w:hAnsi="Arial" w:cs="Arial"/>
          <w:sz w:val="24"/>
          <w:szCs w:val="24"/>
        </w:rPr>
        <w:t xml:space="preserve">Email: </w:t>
      </w:r>
      <w:hyperlink r:id="rId9" w:history="1">
        <w:r w:rsidRPr="00CB7095">
          <w:rPr>
            <w:rFonts w:ascii="Arial" w:eastAsia="Arial" w:hAnsi="Arial" w:cs="Arial"/>
            <w:color w:val="0563C1"/>
            <w:sz w:val="24"/>
            <w:szCs w:val="24"/>
            <w:u w:val="single"/>
          </w:rPr>
          <w:t>DataProtectionOfficer@justice-ni.gov.uk</w:t>
        </w:r>
      </w:hyperlink>
    </w:p>
    <w:p w:rsidR="003267BD" w:rsidRPr="00CB7095" w:rsidRDefault="003267BD" w:rsidP="003267BD">
      <w:pPr>
        <w:rPr>
          <w:rFonts w:ascii="Arial" w:eastAsia="Arial" w:hAnsi="Arial" w:cs="Arial"/>
          <w:sz w:val="24"/>
          <w:szCs w:val="24"/>
        </w:rPr>
      </w:pPr>
    </w:p>
    <w:p w:rsidR="003267BD" w:rsidRPr="00CB7095" w:rsidRDefault="003267BD" w:rsidP="003267BD">
      <w:pPr>
        <w:rPr>
          <w:rFonts w:ascii="Arial" w:eastAsia="Arial" w:hAnsi="Arial" w:cs="Arial"/>
          <w:b/>
          <w:sz w:val="24"/>
          <w:szCs w:val="24"/>
        </w:rPr>
      </w:pPr>
      <w:r w:rsidRPr="00CB7095">
        <w:rPr>
          <w:rFonts w:ascii="Arial" w:eastAsia="Arial" w:hAnsi="Arial" w:cs="Arial"/>
          <w:b/>
          <w:bCs/>
          <w:sz w:val="24"/>
          <w:szCs w:val="24"/>
        </w:rPr>
        <w:t xml:space="preserve">Why are you processing my personal information? </w:t>
      </w:r>
    </w:p>
    <w:p w:rsidR="003267BD" w:rsidRPr="00CB7095" w:rsidRDefault="003267BD" w:rsidP="003267BD">
      <w:pPr>
        <w:numPr>
          <w:ilvl w:val="0"/>
          <w:numId w:val="4"/>
        </w:numPr>
        <w:ind w:left="1134" w:hanging="567"/>
        <w:contextualSpacing/>
        <w:rPr>
          <w:rFonts w:ascii="Arial" w:eastAsia="Arial" w:hAnsi="Arial" w:cs="Arial"/>
          <w:sz w:val="24"/>
          <w:szCs w:val="24"/>
        </w:rPr>
      </w:pPr>
      <w:r w:rsidRPr="00CB7095">
        <w:rPr>
          <w:rFonts w:ascii="Arial" w:eastAsia="Arial" w:hAnsi="Arial" w:cs="Arial"/>
          <w:sz w:val="24"/>
          <w:szCs w:val="24"/>
        </w:rPr>
        <w:t xml:space="preserve">DoJ is seeking comments from interested parties as part of its public consultation on the policy proposals for the establishment of a Victims of Crime Commissioner for Northern Ireland.  DoJ is not seeking personal data as part of the consultation but is likely to receive names and addresses/e-mail addresses as part of a consultee’s response. </w:t>
      </w:r>
    </w:p>
    <w:p w:rsidR="003267BD" w:rsidRPr="00CB7095" w:rsidRDefault="003267BD" w:rsidP="003267BD">
      <w:pPr>
        <w:numPr>
          <w:ilvl w:val="0"/>
          <w:numId w:val="4"/>
        </w:numPr>
        <w:ind w:left="1134" w:hanging="567"/>
        <w:contextualSpacing/>
        <w:rPr>
          <w:rFonts w:ascii="Arial" w:eastAsia="Arial" w:hAnsi="Arial" w:cs="Arial"/>
          <w:sz w:val="24"/>
          <w:szCs w:val="24"/>
        </w:rPr>
      </w:pPr>
      <w:r w:rsidRPr="00CB7095">
        <w:rPr>
          <w:rFonts w:ascii="Arial" w:eastAsia="Arial" w:hAnsi="Arial" w:cs="Arial"/>
          <w:sz w:val="24"/>
          <w:szCs w:val="24"/>
        </w:rPr>
        <w:t xml:space="preserve">Consultation is a requisite part of the development of public policy and strategy. </w:t>
      </w:r>
    </w:p>
    <w:p w:rsidR="003267BD" w:rsidRPr="00CB7095" w:rsidRDefault="003267BD" w:rsidP="003267BD">
      <w:pPr>
        <w:rPr>
          <w:rFonts w:ascii="Arial" w:eastAsia="Arial" w:hAnsi="Arial" w:cs="Arial"/>
          <w:sz w:val="24"/>
          <w:szCs w:val="24"/>
        </w:rPr>
      </w:pPr>
    </w:p>
    <w:p w:rsidR="003267BD" w:rsidRPr="00CB7095" w:rsidRDefault="003267BD" w:rsidP="003267BD">
      <w:pPr>
        <w:rPr>
          <w:rFonts w:ascii="Arial" w:eastAsia="Arial" w:hAnsi="Arial" w:cs="Arial"/>
          <w:sz w:val="24"/>
          <w:szCs w:val="24"/>
        </w:rPr>
      </w:pPr>
      <w:r w:rsidRPr="00CB7095">
        <w:rPr>
          <w:rFonts w:ascii="Arial" w:eastAsia="Arial" w:hAnsi="Arial" w:cs="Arial"/>
          <w:sz w:val="24"/>
          <w:szCs w:val="24"/>
        </w:rPr>
        <w:t xml:space="preserve">• </w:t>
      </w:r>
      <w:r w:rsidRPr="00CB7095">
        <w:rPr>
          <w:rFonts w:ascii="Arial" w:eastAsia="Arial" w:hAnsi="Arial" w:cs="Arial"/>
          <w:bCs/>
          <w:i/>
          <w:iCs/>
          <w:sz w:val="24"/>
          <w:szCs w:val="24"/>
        </w:rPr>
        <w:t xml:space="preserve">ONLY if you are relying on consent to process personal data. </w:t>
      </w:r>
    </w:p>
    <w:p w:rsidR="003267BD" w:rsidRPr="00CB7095" w:rsidRDefault="003267BD" w:rsidP="003267BD">
      <w:pPr>
        <w:ind w:left="1134"/>
        <w:rPr>
          <w:rFonts w:ascii="Arial" w:eastAsia="Arial" w:hAnsi="Arial" w:cs="Arial"/>
          <w:sz w:val="24"/>
          <w:szCs w:val="24"/>
        </w:rPr>
      </w:pPr>
      <w:r w:rsidRPr="00CB7095">
        <w:rPr>
          <w:rFonts w:ascii="Arial" w:eastAsia="Arial" w:hAnsi="Arial" w:cs="Arial"/>
          <w:sz w:val="24"/>
          <w:szCs w:val="24"/>
        </w:rPr>
        <w:t xml:space="preserve">DoJ is not relying on consent for processing the data supplied by the applicant. DoJ is required to seek consultation responses as part of policy development. </w:t>
      </w:r>
    </w:p>
    <w:p w:rsidR="003267BD" w:rsidRPr="00CB7095" w:rsidRDefault="003267BD" w:rsidP="003267BD">
      <w:pPr>
        <w:spacing w:after="0" w:line="240" w:lineRule="auto"/>
        <w:rPr>
          <w:rFonts w:ascii="Arial" w:eastAsia="Arial" w:hAnsi="Arial" w:cs="Times New Roman"/>
          <w:sz w:val="24"/>
          <w:szCs w:val="24"/>
        </w:rPr>
      </w:pPr>
    </w:p>
    <w:p w:rsidR="003267BD" w:rsidRPr="00CB7095" w:rsidRDefault="003267BD" w:rsidP="003267BD">
      <w:pPr>
        <w:rPr>
          <w:rFonts w:ascii="Arial" w:eastAsia="Arial" w:hAnsi="Arial" w:cs="Arial"/>
          <w:b/>
          <w:sz w:val="24"/>
          <w:szCs w:val="24"/>
        </w:rPr>
      </w:pPr>
      <w:r w:rsidRPr="00CB7095">
        <w:rPr>
          <w:rFonts w:ascii="Arial" w:eastAsia="Arial" w:hAnsi="Arial" w:cs="Arial"/>
          <w:b/>
          <w:bCs/>
          <w:sz w:val="24"/>
          <w:szCs w:val="24"/>
        </w:rPr>
        <w:t xml:space="preserve">What categories of personal data are you processing? </w:t>
      </w:r>
    </w:p>
    <w:p w:rsidR="003267BD" w:rsidRPr="00CB7095" w:rsidRDefault="003267BD" w:rsidP="003267BD">
      <w:pPr>
        <w:numPr>
          <w:ilvl w:val="0"/>
          <w:numId w:val="5"/>
        </w:numPr>
        <w:ind w:left="1134" w:hanging="567"/>
        <w:contextualSpacing/>
        <w:rPr>
          <w:rFonts w:ascii="Arial" w:eastAsia="Arial" w:hAnsi="Arial" w:cs="Arial"/>
          <w:sz w:val="24"/>
          <w:szCs w:val="24"/>
        </w:rPr>
      </w:pPr>
      <w:r w:rsidRPr="00CB7095">
        <w:rPr>
          <w:rFonts w:ascii="Arial" w:eastAsia="Arial" w:hAnsi="Arial" w:cs="Arial"/>
          <w:sz w:val="24"/>
          <w:szCs w:val="24"/>
        </w:rPr>
        <w:t xml:space="preserve">Responses to the consultation will include names and addresses and/or e-mail addresses. </w:t>
      </w:r>
    </w:p>
    <w:p w:rsidR="003267BD" w:rsidRPr="00CB7095" w:rsidRDefault="003267BD" w:rsidP="003267BD">
      <w:pPr>
        <w:ind w:left="1134"/>
        <w:contextualSpacing/>
        <w:rPr>
          <w:rFonts w:ascii="Arial" w:eastAsia="Arial" w:hAnsi="Arial" w:cs="Arial"/>
          <w:sz w:val="24"/>
          <w:szCs w:val="24"/>
        </w:rPr>
      </w:pPr>
    </w:p>
    <w:p w:rsidR="003267BD" w:rsidRPr="00CB7095" w:rsidRDefault="003267BD" w:rsidP="003267BD">
      <w:pPr>
        <w:rPr>
          <w:rFonts w:ascii="Arial" w:eastAsia="Arial" w:hAnsi="Arial" w:cs="Arial"/>
          <w:b/>
          <w:sz w:val="24"/>
          <w:szCs w:val="24"/>
        </w:rPr>
      </w:pPr>
      <w:r w:rsidRPr="00CB7095">
        <w:rPr>
          <w:rFonts w:ascii="Arial" w:eastAsia="Arial" w:hAnsi="Arial" w:cs="Arial"/>
          <w:b/>
          <w:bCs/>
          <w:sz w:val="24"/>
          <w:szCs w:val="24"/>
        </w:rPr>
        <w:t xml:space="preserve">Where do you get my personal data from? </w:t>
      </w:r>
    </w:p>
    <w:p w:rsidR="003267BD" w:rsidRPr="00CB7095" w:rsidRDefault="003267BD" w:rsidP="003267BD">
      <w:pPr>
        <w:numPr>
          <w:ilvl w:val="0"/>
          <w:numId w:val="5"/>
        </w:numPr>
        <w:ind w:left="1134" w:hanging="567"/>
        <w:contextualSpacing/>
        <w:rPr>
          <w:rFonts w:ascii="Arial" w:eastAsia="Arial" w:hAnsi="Arial" w:cs="Arial"/>
          <w:sz w:val="24"/>
          <w:szCs w:val="24"/>
        </w:rPr>
      </w:pPr>
      <w:r w:rsidRPr="00CB7095">
        <w:rPr>
          <w:rFonts w:ascii="Arial" w:eastAsia="Arial" w:hAnsi="Arial" w:cs="Arial"/>
          <w:sz w:val="24"/>
          <w:szCs w:val="24"/>
        </w:rPr>
        <w:t xml:space="preserve">The personal data will originate from the person responding to the consultation. </w:t>
      </w:r>
    </w:p>
    <w:p w:rsidR="003267BD" w:rsidRPr="00CB7095" w:rsidRDefault="003267BD" w:rsidP="003267BD">
      <w:pPr>
        <w:rPr>
          <w:rFonts w:ascii="Arial" w:eastAsia="Arial" w:hAnsi="Arial" w:cs="Arial"/>
          <w:sz w:val="24"/>
          <w:szCs w:val="24"/>
        </w:rPr>
      </w:pPr>
    </w:p>
    <w:p w:rsidR="003267BD" w:rsidRPr="00CB7095" w:rsidRDefault="003267BD" w:rsidP="003267BD">
      <w:pPr>
        <w:rPr>
          <w:rFonts w:ascii="Arial" w:eastAsia="Arial" w:hAnsi="Arial" w:cs="Arial"/>
          <w:b/>
          <w:sz w:val="24"/>
          <w:szCs w:val="24"/>
        </w:rPr>
      </w:pPr>
      <w:r w:rsidRPr="00CB7095">
        <w:rPr>
          <w:rFonts w:ascii="Arial" w:eastAsia="Arial" w:hAnsi="Arial" w:cs="Arial"/>
          <w:b/>
          <w:bCs/>
          <w:sz w:val="24"/>
          <w:szCs w:val="24"/>
        </w:rPr>
        <w:t xml:space="preserve">Do you share my personal data with anyone else? </w:t>
      </w:r>
    </w:p>
    <w:p w:rsidR="003267BD" w:rsidRPr="00CB7095" w:rsidRDefault="003267BD" w:rsidP="003267BD">
      <w:pPr>
        <w:numPr>
          <w:ilvl w:val="0"/>
          <w:numId w:val="5"/>
        </w:numPr>
        <w:ind w:left="1134" w:hanging="567"/>
        <w:contextualSpacing/>
        <w:rPr>
          <w:rFonts w:ascii="Arial" w:eastAsia="Arial" w:hAnsi="Arial" w:cs="Arial"/>
          <w:sz w:val="24"/>
          <w:szCs w:val="24"/>
        </w:rPr>
      </w:pPr>
      <w:r w:rsidRPr="00CB7095">
        <w:rPr>
          <w:rFonts w:ascii="Arial" w:eastAsia="Arial" w:hAnsi="Arial" w:cs="Arial"/>
          <w:sz w:val="24"/>
          <w:szCs w:val="24"/>
        </w:rPr>
        <w:t xml:space="preserve">We will not share your personal data with other organisations. </w:t>
      </w:r>
    </w:p>
    <w:p w:rsidR="003267BD" w:rsidRPr="00CB7095" w:rsidRDefault="003267BD" w:rsidP="003267BD">
      <w:pPr>
        <w:rPr>
          <w:rFonts w:ascii="Arial" w:eastAsia="Arial" w:hAnsi="Arial" w:cs="Arial"/>
          <w:sz w:val="24"/>
          <w:szCs w:val="24"/>
        </w:rPr>
      </w:pPr>
    </w:p>
    <w:p w:rsidR="003267BD" w:rsidRPr="00CB7095" w:rsidRDefault="003267BD" w:rsidP="003267BD">
      <w:pPr>
        <w:rPr>
          <w:rFonts w:ascii="Arial" w:eastAsia="Arial" w:hAnsi="Arial" w:cs="Arial"/>
          <w:b/>
          <w:sz w:val="24"/>
          <w:szCs w:val="24"/>
        </w:rPr>
      </w:pPr>
      <w:r w:rsidRPr="00CB7095">
        <w:rPr>
          <w:rFonts w:ascii="Arial" w:eastAsia="Arial" w:hAnsi="Arial" w:cs="Arial"/>
          <w:b/>
          <w:bCs/>
          <w:sz w:val="24"/>
          <w:szCs w:val="24"/>
        </w:rPr>
        <w:t xml:space="preserve">Do you transfer my personal data to other countries? </w:t>
      </w:r>
    </w:p>
    <w:p w:rsidR="003267BD" w:rsidRPr="00CB7095" w:rsidRDefault="003267BD" w:rsidP="003267BD">
      <w:pPr>
        <w:numPr>
          <w:ilvl w:val="0"/>
          <w:numId w:val="5"/>
        </w:numPr>
        <w:ind w:left="1134" w:hanging="567"/>
        <w:contextualSpacing/>
        <w:rPr>
          <w:rFonts w:ascii="Arial" w:eastAsia="Arial" w:hAnsi="Arial" w:cs="Arial"/>
          <w:sz w:val="24"/>
          <w:szCs w:val="24"/>
        </w:rPr>
      </w:pPr>
      <w:r w:rsidRPr="00CB7095">
        <w:rPr>
          <w:rFonts w:ascii="Arial" w:eastAsia="Arial" w:hAnsi="Arial" w:cs="Arial"/>
          <w:sz w:val="24"/>
          <w:szCs w:val="24"/>
        </w:rPr>
        <w:t xml:space="preserve">No. </w:t>
      </w:r>
    </w:p>
    <w:p w:rsidR="003267BD" w:rsidRPr="00CB7095" w:rsidRDefault="003267BD" w:rsidP="003267BD">
      <w:pPr>
        <w:rPr>
          <w:rFonts w:ascii="Arial" w:eastAsia="Arial" w:hAnsi="Arial" w:cs="Arial"/>
          <w:sz w:val="24"/>
          <w:szCs w:val="24"/>
        </w:rPr>
      </w:pPr>
    </w:p>
    <w:p w:rsidR="003267BD" w:rsidRPr="00CB7095" w:rsidRDefault="003267BD" w:rsidP="003267BD">
      <w:pPr>
        <w:rPr>
          <w:rFonts w:ascii="Arial" w:eastAsia="Arial" w:hAnsi="Arial" w:cs="Arial"/>
          <w:b/>
          <w:sz w:val="24"/>
          <w:szCs w:val="24"/>
        </w:rPr>
      </w:pPr>
      <w:r w:rsidRPr="00CB7095">
        <w:rPr>
          <w:rFonts w:ascii="Arial" w:eastAsia="Arial" w:hAnsi="Arial" w:cs="Arial"/>
          <w:b/>
          <w:bCs/>
          <w:sz w:val="24"/>
          <w:szCs w:val="24"/>
        </w:rPr>
        <w:t xml:space="preserve">How long do you keep my personal data? </w:t>
      </w:r>
    </w:p>
    <w:p w:rsidR="003267BD" w:rsidRPr="00CB7095" w:rsidRDefault="003267BD" w:rsidP="003267BD">
      <w:pPr>
        <w:numPr>
          <w:ilvl w:val="0"/>
          <w:numId w:val="5"/>
        </w:numPr>
        <w:ind w:left="1134" w:hanging="567"/>
        <w:contextualSpacing/>
        <w:rPr>
          <w:rFonts w:ascii="Arial" w:eastAsia="Arial" w:hAnsi="Arial" w:cs="Arial"/>
          <w:color w:val="0563C1"/>
          <w:u w:val="single"/>
        </w:rPr>
      </w:pPr>
      <w:r w:rsidRPr="00CB7095">
        <w:rPr>
          <w:rFonts w:ascii="Arial" w:eastAsia="Arial" w:hAnsi="Arial" w:cs="Arial"/>
          <w:sz w:val="24"/>
          <w:szCs w:val="24"/>
        </w:rPr>
        <w:t xml:space="preserve">We will retain your data in line with 5.7 of Schedule 5 of the </w:t>
      </w:r>
      <w:r w:rsidRPr="00CB7095">
        <w:rPr>
          <w:rFonts w:ascii="Arial" w:eastAsia="Arial" w:hAnsi="Arial" w:cs="Arial"/>
          <w:sz w:val="24"/>
          <w:szCs w:val="24"/>
        </w:rPr>
        <w:fldChar w:fldCharType="begin"/>
      </w:r>
      <w:r w:rsidRPr="00CB7095">
        <w:rPr>
          <w:rFonts w:ascii="Arial" w:eastAsia="Arial" w:hAnsi="Arial" w:cs="Arial"/>
          <w:sz w:val="24"/>
          <w:szCs w:val="24"/>
        </w:rPr>
        <w:instrText xml:space="preserve"> HYPERLINK "https://www.justice-ni.gov.uk/publications/doj-retention-and-disposal-schedule%20." </w:instrText>
      </w:r>
      <w:r w:rsidRPr="00CB7095">
        <w:rPr>
          <w:rFonts w:ascii="Arial" w:eastAsia="Arial" w:hAnsi="Arial" w:cs="Arial"/>
          <w:sz w:val="24"/>
          <w:szCs w:val="24"/>
        </w:rPr>
        <w:fldChar w:fldCharType="separate"/>
      </w:r>
      <w:r w:rsidRPr="00CB7095">
        <w:rPr>
          <w:rFonts w:ascii="Arial" w:eastAsia="Arial" w:hAnsi="Arial" w:cs="Arial"/>
          <w:color w:val="0563C1"/>
          <w:sz w:val="24"/>
          <w:szCs w:val="24"/>
          <w:u w:val="single"/>
        </w:rPr>
        <w:t>DoJ Retention and Disposal Schedule.</w:t>
      </w:r>
    </w:p>
    <w:p w:rsidR="003267BD" w:rsidRPr="00CB7095" w:rsidRDefault="003267BD" w:rsidP="003267BD">
      <w:pPr>
        <w:ind w:left="1134"/>
        <w:contextualSpacing/>
        <w:rPr>
          <w:rFonts w:ascii="Arial" w:eastAsia="Arial" w:hAnsi="Arial" w:cs="Arial"/>
        </w:rPr>
      </w:pPr>
      <w:r w:rsidRPr="00CB7095">
        <w:rPr>
          <w:rFonts w:ascii="Arial" w:eastAsia="Arial" w:hAnsi="Arial" w:cs="Arial"/>
          <w:sz w:val="24"/>
          <w:szCs w:val="24"/>
        </w:rPr>
        <w:fldChar w:fldCharType="end"/>
      </w:r>
    </w:p>
    <w:p w:rsidR="003267BD" w:rsidRPr="00CB7095" w:rsidRDefault="003267BD" w:rsidP="003267BD">
      <w:pPr>
        <w:rPr>
          <w:rFonts w:ascii="Arial" w:eastAsia="Arial" w:hAnsi="Arial" w:cs="Arial"/>
          <w:b/>
          <w:sz w:val="24"/>
          <w:szCs w:val="24"/>
        </w:rPr>
      </w:pPr>
      <w:r w:rsidRPr="00CB7095">
        <w:rPr>
          <w:rFonts w:ascii="Arial" w:eastAsia="Arial" w:hAnsi="Arial" w:cs="Arial"/>
          <w:b/>
          <w:bCs/>
          <w:sz w:val="24"/>
          <w:szCs w:val="24"/>
        </w:rPr>
        <w:t xml:space="preserve">(If you use automated decision making or profiling) How do you use my personal data to make decisions about me? </w:t>
      </w:r>
    </w:p>
    <w:p w:rsidR="003267BD" w:rsidRPr="00CB7095" w:rsidRDefault="003267BD" w:rsidP="003267BD">
      <w:pPr>
        <w:numPr>
          <w:ilvl w:val="0"/>
          <w:numId w:val="5"/>
        </w:numPr>
        <w:ind w:left="1134" w:hanging="567"/>
        <w:contextualSpacing/>
        <w:rPr>
          <w:rFonts w:ascii="Arial" w:eastAsia="Arial" w:hAnsi="Arial" w:cs="Arial"/>
          <w:sz w:val="24"/>
          <w:szCs w:val="24"/>
        </w:rPr>
      </w:pPr>
      <w:r w:rsidRPr="00CB7095">
        <w:rPr>
          <w:rFonts w:ascii="Arial" w:eastAsia="Arial" w:hAnsi="Arial" w:cs="Arial"/>
          <w:sz w:val="24"/>
          <w:szCs w:val="24"/>
        </w:rPr>
        <w:t xml:space="preserve">DoJ will not use automated processing for responses to this consultation. </w:t>
      </w:r>
    </w:p>
    <w:p w:rsidR="003267BD" w:rsidRPr="00CB7095" w:rsidRDefault="003267BD" w:rsidP="003267BD">
      <w:pPr>
        <w:rPr>
          <w:rFonts w:ascii="Arial" w:eastAsia="Arial" w:hAnsi="Arial" w:cs="Arial"/>
          <w:sz w:val="24"/>
          <w:szCs w:val="24"/>
        </w:rPr>
      </w:pPr>
    </w:p>
    <w:p w:rsidR="003267BD" w:rsidRPr="00CB7095" w:rsidRDefault="003267BD" w:rsidP="003267BD">
      <w:pPr>
        <w:rPr>
          <w:rFonts w:ascii="Arial" w:eastAsia="Arial" w:hAnsi="Arial" w:cs="Arial"/>
          <w:b/>
          <w:sz w:val="24"/>
          <w:szCs w:val="24"/>
        </w:rPr>
      </w:pPr>
      <w:r w:rsidRPr="00CB7095">
        <w:rPr>
          <w:rFonts w:ascii="Arial" w:eastAsia="Arial" w:hAnsi="Arial" w:cs="Arial"/>
          <w:b/>
          <w:bCs/>
          <w:sz w:val="24"/>
          <w:szCs w:val="24"/>
        </w:rPr>
        <w:t xml:space="preserve">What rights do I have? </w:t>
      </w:r>
    </w:p>
    <w:p w:rsidR="003267BD" w:rsidRPr="00CB7095" w:rsidRDefault="003267BD" w:rsidP="003267BD">
      <w:pPr>
        <w:ind w:left="709" w:hanging="425"/>
        <w:rPr>
          <w:rFonts w:ascii="Arial" w:eastAsia="Arial" w:hAnsi="Arial" w:cs="Arial"/>
          <w:sz w:val="24"/>
          <w:szCs w:val="24"/>
        </w:rPr>
      </w:pPr>
      <w:r w:rsidRPr="00CB7095">
        <w:rPr>
          <w:rFonts w:ascii="Arial" w:eastAsia="Arial" w:hAnsi="Arial" w:cs="Arial"/>
          <w:sz w:val="24"/>
          <w:szCs w:val="24"/>
        </w:rPr>
        <w:t xml:space="preserve">• </w:t>
      </w:r>
      <w:r w:rsidRPr="00CB7095">
        <w:rPr>
          <w:rFonts w:ascii="Arial" w:eastAsia="Arial" w:hAnsi="Arial" w:cs="Arial"/>
          <w:sz w:val="24"/>
          <w:szCs w:val="24"/>
        </w:rPr>
        <w:tab/>
        <w:t xml:space="preserve">You have the right to obtain confirmation that your data is being processed, and access to your personal data </w:t>
      </w:r>
    </w:p>
    <w:p w:rsidR="003267BD" w:rsidRPr="00CB7095" w:rsidRDefault="003267BD" w:rsidP="003267BD">
      <w:pPr>
        <w:ind w:left="709" w:hanging="425"/>
        <w:rPr>
          <w:rFonts w:ascii="Arial" w:eastAsia="Arial" w:hAnsi="Arial" w:cs="Arial"/>
          <w:sz w:val="24"/>
          <w:szCs w:val="24"/>
        </w:rPr>
      </w:pPr>
      <w:r w:rsidRPr="00CB7095">
        <w:rPr>
          <w:rFonts w:ascii="Arial" w:eastAsia="Arial" w:hAnsi="Arial" w:cs="Arial"/>
          <w:sz w:val="24"/>
          <w:szCs w:val="24"/>
        </w:rPr>
        <w:t xml:space="preserve">• </w:t>
      </w:r>
      <w:r w:rsidRPr="00CB7095">
        <w:rPr>
          <w:rFonts w:ascii="Arial" w:eastAsia="Arial" w:hAnsi="Arial" w:cs="Arial"/>
          <w:sz w:val="24"/>
          <w:szCs w:val="24"/>
        </w:rPr>
        <w:tab/>
        <w:t xml:space="preserve">You are entitled to have personal data rectified if it is inaccurate or incomplete </w:t>
      </w:r>
    </w:p>
    <w:p w:rsidR="003267BD" w:rsidRPr="00CB7095" w:rsidRDefault="003267BD" w:rsidP="003267BD">
      <w:pPr>
        <w:ind w:left="709" w:hanging="425"/>
        <w:rPr>
          <w:rFonts w:ascii="Arial" w:eastAsia="Arial" w:hAnsi="Arial" w:cs="Arial"/>
          <w:sz w:val="24"/>
          <w:szCs w:val="24"/>
        </w:rPr>
      </w:pPr>
      <w:r w:rsidRPr="00CB7095">
        <w:rPr>
          <w:rFonts w:ascii="Arial" w:eastAsia="Arial" w:hAnsi="Arial" w:cs="Arial"/>
          <w:sz w:val="24"/>
          <w:szCs w:val="24"/>
        </w:rPr>
        <w:t xml:space="preserve">• </w:t>
      </w:r>
      <w:r w:rsidRPr="00CB7095">
        <w:rPr>
          <w:rFonts w:ascii="Arial" w:eastAsia="Arial" w:hAnsi="Arial" w:cs="Arial"/>
          <w:sz w:val="24"/>
          <w:szCs w:val="24"/>
        </w:rPr>
        <w:tab/>
        <w:t xml:space="preserve">You have a right to have personal data erased and to prevent processing, in specific circumstances </w:t>
      </w:r>
    </w:p>
    <w:p w:rsidR="003267BD" w:rsidRPr="00CB7095" w:rsidRDefault="003267BD" w:rsidP="003267BD">
      <w:pPr>
        <w:ind w:left="709" w:hanging="425"/>
        <w:rPr>
          <w:rFonts w:ascii="Arial" w:eastAsia="Arial" w:hAnsi="Arial" w:cs="Arial"/>
          <w:sz w:val="24"/>
          <w:szCs w:val="24"/>
        </w:rPr>
      </w:pPr>
      <w:r w:rsidRPr="00CB7095">
        <w:rPr>
          <w:rFonts w:ascii="Arial" w:eastAsia="Arial" w:hAnsi="Arial" w:cs="Arial"/>
          <w:sz w:val="24"/>
          <w:szCs w:val="24"/>
        </w:rPr>
        <w:t xml:space="preserve">• </w:t>
      </w:r>
      <w:r w:rsidRPr="00CB7095">
        <w:rPr>
          <w:rFonts w:ascii="Arial" w:eastAsia="Arial" w:hAnsi="Arial" w:cs="Arial"/>
          <w:sz w:val="24"/>
          <w:szCs w:val="24"/>
        </w:rPr>
        <w:tab/>
        <w:t xml:space="preserve">You have the right to ‘block’ or suppress processing of personal data, in specific circumstances </w:t>
      </w:r>
    </w:p>
    <w:p w:rsidR="003267BD" w:rsidRPr="00CB7095" w:rsidRDefault="003267BD" w:rsidP="003267BD">
      <w:pPr>
        <w:ind w:left="709" w:hanging="425"/>
        <w:rPr>
          <w:rFonts w:ascii="Arial" w:eastAsia="Arial" w:hAnsi="Arial" w:cs="Arial"/>
          <w:sz w:val="24"/>
          <w:szCs w:val="24"/>
        </w:rPr>
      </w:pPr>
      <w:r w:rsidRPr="00CB7095">
        <w:rPr>
          <w:rFonts w:ascii="Arial" w:eastAsia="Arial" w:hAnsi="Arial" w:cs="Arial"/>
          <w:sz w:val="24"/>
          <w:szCs w:val="24"/>
        </w:rPr>
        <w:t xml:space="preserve">• </w:t>
      </w:r>
      <w:r w:rsidRPr="00CB7095">
        <w:rPr>
          <w:rFonts w:ascii="Arial" w:eastAsia="Arial" w:hAnsi="Arial" w:cs="Arial"/>
          <w:sz w:val="24"/>
          <w:szCs w:val="24"/>
        </w:rPr>
        <w:tab/>
        <w:t xml:space="preserve">You have the right to data portability, in specific circumstances </w:t>
      </w:r>
    </w:p>
    <w:p w:rsidR="003267BD" w:rsidRPr="00CB7095" w:rsidRDefault="003267BD" w:rsidP="003267BD">
      <w:pPr>
        <w:ind w:left="709" w:hanging="425"/>
        <w:rPr>
          <w:rFonts w:ascii="Arial" w:eastAsia="Arial" w:hAnsi="Arial" w:cs="Arial"/>
          <w:sz w:val="24"/>
          <w:szCs w:val="24"/>
        </w:rPr>
      </w:pPr>
      <w:r w:rsidRPr="00CB7095">
        <w:rPr>
          <w:rFonts w:ascii="Arial" w:eastAsia="Arial" w:hAnsi="Arial" w:cs="Arial"/>
          <w:sz w:val="24"/>
          <w:szCs w:val="24"/>
        </w:rPr>
        <w:t xml:space="preserve">• </w:t>
      </w:r>
      <w:r w:rsidRPr="00CB7095">
        <w:rPr>
          <w:rFonts w:ascii="Arial" w:eastAsia="Arial" w:hAnsi="Arial" w:cs="Arial"/>
          <w:sz w:val="24"/>
          <w:szCs w:val="24"/>
        </w:rPr>
        <w:tab/>
        <w:t xml:space="preserve">You have the right to object to the processing, in specific circumstances </w:t>
      </w:r>
    </w:p>
    <w:p w:rsidR="003267BD" w:rsidRPr="00CB7095" w:rsidRDefault="003267BD" w:rsidP="003267BD">
      <w:pPr>
        <w:ind w:left="709" w:hanging="425"/>
        <w:rPr>
          <w:rFonts w:ascii="Arial" w:eastAsia="Arial" w:hAnsi="Arial" w:cs="Arial"/>
          <w:sz w:val="24"/>
          <w:szCs w:val="24"/>
        </w:rPr>
      </w:pPr>
      <w:r w:rsidRPr="00CB7095">
        <w:rPr>
          <w:rFonts w:ascii="Arial" w:eastAsia="Arial" w:hAnsi="Arial" w:cs="Arial"/>
          <w:sz w:val="24"/>
          <w:szCs w:val="24"/>
        </w:rPr>
        <w:t xml:space="preserve">• </w:t>
      </w:r>
      <w:r w:rsidRPr="00CB7095">
        <w:rPr>
          <w:rFonts w:ascii="Arial" w:eastAsia="Arial" w:hAnsi="Arial" w:cs="Arial"/>
          <w:sz w:val="24"/>
          <w:szCs w:val="24"/>
        </w:rPr>
        <w:tab/>
        <w:t xml:space="preserve">You have rights in relation to automated decision making and profiling </w:t>
      </w:r>
    </w:p>
    <w:p w:rsidR="003267BD" w:rsidRPr="00CB7095" w:rsidRDefault="003267BD" w:rsidP="003267BD">
      <w:pPr>
        <w:rPr>
          <w:rFonts w:ascii="Arial" w:eastAsia="Arial" w:hAnsi="Arial" w:cs="Arial"/>
          <w:sz w:val="24"/>
          <w:szCs w:val="24"/>
        </w:rPr>
      </w:pPr>
    </w:p>
    <w:p w:rsidR="003267BD" w:rsidRPr="00CB7095" w:rsidRDefault="003267BD" w:rsidP="003267BD">
      <w:pPr>
        <w:rPr>
          <w:rFonts w:ascii="Arial" w:eastAsia="Arial" w:hAnsi="Arial" w:cs="Arial"/>
          <w:b/>
          <w:sz w:val="24"/>
          <w:szCs w:val="24"/>
        </w:rPr>
      </w:pPr>
      <w:r w:rsidRPr="00CB7095">
        <w:rPr>
          <w:rFonts w:ascii="Arial" w:eastAsia="Arial" w:hAnsi="Arial" w:cs="Arial"/>
          <w:b/>
          <w:bCs/>
          <w:sz w:val="24"/>
          <w:szCs w:val="24"/>
        </w:rPr>
        <w:t xml:space="preserve">How do I complain if I am not happy? </w:t>
      </w:r>
    </w:p>
    <w:p w:rsidR="003267BD" w:rsidRPr="00CB7095" w:rsidRDefault="003267BD" w:rsidP="003267BD">
      <w:pPr>
        <w:rPr>
          <w:rFonts w:ascii="Arial" w:eastAsia="Arial" w:hAnsi="Arial" w:cs="Arial"/>
          <w:sz w:val="24"/>
          <w:szCs w:val="24"/>
        </w:rPr>
      </w:pPr>
      <w:r w:rsidRPr="00CB7095">
        <w:rPr>
          <w:rFonts w:ascii="Arial" w:eastAsia="Arial" w:hAnsi="Arial" w:cs="Arial"/>
          <w:sz w:val="24"/>
          <w:szCs w:val="24"/>
        </w:rPr>
        <w:t xml:space="preserve">Complaints should be submitted to: </w:t>
      </w:r>
    </w:p>
    <w:p w:rsidR="003267BD" w:rsidRPr="00CB7095" w:rsidRDefault="003267BD" w:rsidP="003267BD">
      <w:pPr>
        <w:spacing w:after="0" w:line="240" w:lineRule="auto"/>
        <w:ind w:left="720"/>
        <w:rPr>
          <w:rFonts w:ascii="Arial" w:eastAsia="Arial" w:hAnsi="Arial" w:cs="Arial"/>
          <w:sz w:val="24"/>
          <w:szCs w:val="24"/>
        </w:rPr>
      </w:pPr>
      <w:r w:rsidRPr="00CB7095">
        <w:rPr>
          <w:rFonts w:ascii="Arial" w:eastAsia="Arial" w:hAnsi="Arial" w:cs="Arial"/>
          <w:sz w:val="24"/>
          <w:szCs w:val="24"/>
        </w:rPr>
        <w:t xml:space="preserve">Freedom of Information Unit </w:t>
      </w:r>
    </w:p>
    <w:p w:rsidR="003267BD" w:rsidRPr="00CB7095" w:rsidRDefault="003267BD" w:rsidP="003267BD">
      <w:pPr>
        <w:spacing w:after="0" w:line="240" w:lineRule="auto"/>
        <w:ind w:left="720"/>
        <w:rPr>
          <w:rFonts w:ascii="Arial" w:eastAsia="Arial" w:hAnsi="Arial" w:cs="Arial"/>
          <w:sz w:val="24"/>
          <w:szCs w:val="24"/>
        </w:rPr>
      </w:pPr>
      <w:r w:rsidRPr="00CB7095">
        <w:rPr>
          <w:rFonts w:ascii="Arial" w:eastAsia="Arial" w:hAnsi="Arial" w:cs="Arial"/>
          <w:sz w:val="24"/>
          <w:szCs w:val="24"/>
        </w:rPr>
        <w:t xml:space="preserve">Department of Justice </w:t>
      </w:r>
    </w:p>
    <w:p w:rsidR="003267BD" w:rsidRPr="00CB7095" w:rsidRDefault="003267BD" w:rsidP="003267BD">
      <w:pPr>
        <w:spacing w:after="0" w:line="240" w:lineRule="auto"/>
        <w:ind w:left="720"/>
        <w:rPr>
          <w:rFonts w:ascii="Arial" w:eastAsia="Arial" w:hAnsi="Arial" w:cs="Arial"/>
          <w:sz w:val="24"/>
          <w:szCs w:val="24"/>
        </w:rPr>
      </w:pPr>
      <w:r w:rsidRPr="00CB7095">
        <w:rPr>
          <w:rFonts w:ascii="Arial" w:eastAsia="Arial" w:hAnsi="Arial" w:cs="Arial"/>
          <w:sz w:val="24"/>
          <w:szCs w:val="24"/>
        </w:rPr>
        <w:t xml:space="preserve">Castle Buildings </w:t>
      </w:r>
    </w:p>
    <w:p w:rsidR="003267BD" w:rsidRPr="00CB7095" w:rsidRDefault="003267BD" w:rsidP="003267BD">
      <w:pPr>
        <w:spacing w:after="0" w:line="240" w:lineRule="auto"/>
        <w:ind w:left="720"/>
        <w:rPr>
          <w:rFonts w:ascii="Arial" w:eastAsia="Arial" w:hAnsi="Arial" w:cs="Arial"/>
          <w:sz w:val="24"/>
          <w:szCs w:val="24"/>
        </w:rPr>
      </w:pPr>
      <w:r w:rsidRPr="00CB7095">
        <w:rPr>
          <w:rFonts w:ascii="Arial" w:eastAsia="Arial" w:hAnsi="Arial" w:cs="Arial"/>
          <w:sz w:val="24"/>
          <w:szCs w:val="24"/>
        </w:rPr>
        <w:t xml:space="preserve">Stormont Estate </w:t>
      </w:r>
    </w:p>
    <w:p w:rsidR="003267BD" w:rsidRPr="00CB7095" w:rsidRDefault="003267BD" w:rsidP="003267BD">
      <w:pPr>
        <w:spacing w:after="0" w:line="240" w:lineRule="auto"/>
        <w:ind w:left="720"/>
        <w:rPr>
          <w:rFonts w:ascii="Arial" w:eastAsia="Arial" w:hAnsi="Arial" w:cs="Arial"/>
          <w:sz w:val="24"/>
          <w:szCs w:val="24"/>
        </w:rPr>
      </w:pPr>
      <w:r w:rsidRPr="00CB7095">
        <w:rPr>
          <w:rFonts w:ascii="Arial" w:eastAsia="Arial" w:hAnsi="Arial" w:cs="Arial"/>
          <w:sz w:val="24"/>
          <w:szCs w:val="24"/>
        </w:rPr>
        <w:t xml:space="preserve">BELFAST </w:t>
      </w:r>
    </w:p>
    <w:p w:rsidR="003267BD" w:rsidRPr="00CB7095" w:rsidRDefault="003267BD" w:rsidP="003267BD">
      <w:pPr>
        <w:spacing w:after="0" w:line="240" w:lineRule="auto"/>
        <w:ind w:left="720"/>
        <w:rPr>
          <w:rFonts w:ascii="Arial" w:eastAsia="Arial" w:hAnsi="Arial" w:cs="Arial"/>
          <w:sz w:val="24"/>
          <w:szCs w:val="24"/>
        </w:rPr>
      </w:pPr>
      <w:r w:rsidRPr="00CB7095">
        <w:rPr>
          <w:rFonts w:ascii="Arial" w:eastAsia="Arial" w:hAnsi="Arial" w:cs="Arial"/>
          <w:sz w:val="24"/>
          <w:szCs w:val="24"/>
        </w:rPr>
        <w:t>BT4 3SG</w:t>
      </w:r>
    </w:p>
    <w:p w:rsidR="003267BD" w:rsidRPr="00CB7095" w:rsidRDefault="003267BD" w:rsidP="003267BD">
      <w:pPr>
        <w:spacing w:after="0" w:line="240" w:lineRule="auto"/>
        <w:ind w:left="720"/>
        <w:rPr>
          <w:rFonts w:ascii="Arial" w:eastAsia="Arial" w:hAnsi="Arial" w:cs="Arial"/>
          <w:sz w:val="24"/>
          <w:szCs w:val="24"/>
        </w:rPr>
      </w:pPr>
      <w:r w:rsidRPr="00CB7095">
        <w:rPr>
          <w:rFonts w:ascii="Arial" w:eastAsia="Arial" w:hAnsi="Arial" w:cs="Arial"/>
          <w:sz w:val="24"/>
          <w:szCs w:val="24"/>
        </w:rPr>
        <w:t xml:space="preserve"> </w:t>
      </w:r>
    </w:p>
    <w:p w:rsidR="003267BD" w:rsidRPr="00CB7095" w:rsidRDefault="003267BD" w:rsidP="003267BD">
      <w:pPr>
        <w:spacing w:after="0"/>
        <w:ind w:left="720"/>
        <w:rPr>
          <w:rFonts w:ascii="Arial" w:eastAsia="Arial" w:hAnsi="Arial" w:cs="Arial"/>
          <w:sz w:val="24"/>
          <w:szCs w:val="24"/>
        </w:rPr>
      </w:pPr>
      <w:r w:rsidRPr="00CB7095">
        <w:rPr>
          <w:rFonts w:ascii="Arial" w:eastAsia="Arial" w:hAnsi="Arial" w:cs="Arial"/>
          <w:sz w:val="24"/>
          <w:szCs w:val="24"/>
        </w:rPr>
        <w:t xml:space="preserve">Telephone: 02890 378617 </w:t>
      </w:r>
    </w:p>
    <w:p w:rsidR="003267BD" w:rsidRPr="00CB7095" w:rsidRDefault="003267BD" w:rsidP="003267BD">
      <w:pPr>
        <w:spacing w:after="0"/>
        <w:ind w:left="720"/>
        <w:rPr>
          <w:rFonts w:ascii="Arial" w:eastAsia="Arial" w:hAnsi="Arial" w:cs="Arial"/>
          <w:sz w:val="24"/>
          <w:szCs w:val="24"/>
        </w:rPr>
      </w:pPr>
      <w:r w:rsidRPr="00CB7095">
        <w:rPr>
          <w:rFonts w:ascii="Arial" w:eastAsia="Arial" w:hAnsi="Arial" w:cs="Arial"/>
          <w:sz w:val="24"/>
          <w:szCs w:val="24"/>
        </w:rPr>
        <w:lastRenderedPageBreak/>
        <w:t xml:space="preserve">Email: </w:t>
      </w:r>
      <w:hyperlink r:id="rId10" w:history="1">
        <w:r w:rsidRPr="00CB7095">
          <w:rPr>
            <w:rFonts w:ascii="Arial" w:eastAsia="Arial" w:hAnsi="Arial" w:cs="Arial"/>
            <w:color w:val="0563C1"/>
            <w:sz w:val="24"/>
            <w:szCs w:val="24"/>
            <w:u w:val="single"/>
          </w:rPr>
          <w:t>FOI@justice-ni.gov.uk</w:t>
        </w:r>
      </w:hyperlink>
    </w:p>
    <w:p w:rsidR="003267BD" w:rsidRPr="00CB7095" w:rsidRDefault="003267BD" w:rsidP="003267BD">
      <w:pPr>
        <w:spacing w:after="0"/>
        <w:rPr>
          <w:rFonts w:ascii="Arial" w:eastAsia="Arial" w:hAnsi="Arial" w:cs="Arial"/>
          <w:sz w:val="24"/>
          <w:szCs w:val="24"/>
        </w:rPr>
      </w:pPr>
      <w:r w:rsidRPr="00CB7095">
        <w:rPr>
          <w:rFonts w:ascii="Arial" w:eastAsia="Arial" w:hAnsi="Arial" w:cs="Arial"/>
          <w:sz w:val="24"/>
          <w:szCs w:val="24"/>
        </w:rPr>
        <w:t xml:space="preserve"> </w:t>
      </w:r>
    </w:p>
    <w:p w:rsidR="003267BD" w:rsidRPr="00CB7095" w:rsidRDefault="003267BD" w:rsidP="003267BD">
      <w:pPr>
        <w:rPr>
          <w:rFonts w:ascii="Arial" w:eastAsia="Arial" w:hAnsi="Arial" w:cs="Arial"/>
          <w:sz w:val="24"/>
          <w:szCs w:val="24"/>
        </w:rPr>
      </w:pPr>
      <w:r w:rsidRPr="00CB7095">
        <w:rPr>
          <w:rFonts w:ascii="Arial" w:eastAsia="Arial" w:hAnsi="Arial" w:cs="Arial"/>
          <w:bCs/>
          <w:sz w:val="24"/>
          <w:szCs w:val="24"/>
        </w:rPr>
        <w:t xml:space="preserve">If you are unhappy with any aspect of this privacy notice, or how your personal information is being processed, please contact the </w:t>
      </w:r>
      <w:r w:rsidRPr="00CB7095">
        <w:rPr>
          <w:rFonts w:ascii="Arial" w:eastAsia="Arial" w:hAnsi="Arial" w:cs="Arial"/>
          <w:bCs/>
          <w:i/>
          <w:iCs/>
          <w:sz w:val="24"/>
          <w:szCs w:val="24"/>
        </w:rPr>
        <w:t xml:space="preserve">Departmental Data Protection Officer at: </w:t>
      </w:r>
      <w:hyperlink r:id="rId11" w:history="1">
        <w:r w:rsidRPr="00CB7095">
          <w:rPr>
            <w:rFonts w:ascii="Arial" w:eastAsia="Arial" w:hAnsi="Arial" w:cs="Arial"/>
            <w:color w:val="0563C1"/>
            <w:sz w:val="24"/>
            <w:szCs w:val="24"/>
            <w:u w:val="single"/>
          </w:rPr>
          <w:t>DataProtectionOfficer@justice-ni.gov.uk</w:t>
        </w:r>
      </w:hyperlink>
      <w:r w:rsidRPr="00CB7095">
        <w:rPr>
          <w:rFonts w:ascii="Arial" w:eastAsia="Arial" w:hAnsi="Arial" w:cs="Arial"/>
          <w:sz w:val="24"/>
          <w:szCs w:val="24"/>
        </w:rPr>
        <w:t xml:space="preserve">  </w:t>
      </w:r>
    </w:p>
    <w:p w:rsidR="003267BD" w:rsidRPr="00CB7095" w:rsidRDefault="003267BD" w:rsidP="003267BD">
      <w:pPr>
        <w:rPr>
          <w:rFonts w:ascii="Arial" w:eastAsia="Arial" w:hAnsi="Arial" w:cs="Arial"/>
          <w:sz w:val="24"/>
          <w:szCs w:val="24"/>
        </w:rPr>
      </w:pPr>
      <w:r w:rsidRPr="00CB7095">
        <w:rPr>
          <w:rFonts w:ascii="Arial" w:eastAsia="Arial" w:hAnsi="Arial" w:cs="Arial"/>
          <w:bCs/>
          <w:sz w:val="24"/>
          <w:szCs w:val="24"/>
        </w:rPr>
        <w:t xml:space="preserve">If you are still not happy, you have the right to lodge a complaint with the Information Commissioner’s Office (ICO): </w:t>
      </w:r>
    </w:p>
    <w:p w:rsidR="003267BD" w:rsidRPr="00CB7095" w:rsidRDefault="003267BD" w:rsidP="003267BD">
      <w:pPr>
        <w:spacing w:after="0" w:line="240" w:lineRule="auto"/>
        <w:ind w:left="720"/>
        <w:rPr>
          <w:rFonts w:ascii="Arial" w:eastAsia="Arial" w:hAnsi="Arial" w:cs="Arial"/>
          <w:sz w:val="24"/>
          <w:szCs w:val="24"/>
        </w:rPr>
      </w:pPr>
      <w:r w:rsidRPr="00CB7095">
        <w:rPr>
          <w:rFonts w:ascii="Arial" w:eastAsia="Arial" w:hAnsi="Arial" w:cs="Arial"/>
          <w:bCs/>
          <w:sz w:val="24"/>
          <w:szCs w:val="24"/>
        </w:rPr>
        <w:t xml:space="preserve">Information Commissioner’s Office </w:t>
      </w:r>
    </w:p>
    <w:p w:rsidR="003267BD" w:rsidRPr="00CB7095" w:rsidRDefault="003267BD" w:rsidP="003267BD">
      <w:pPr>
        <w:spacing w:after="0" w:line="240" w:lineRule="auto"/>
        <w:ind w:left="720"/>
        <w:rPr>
          <w:rFonts w:ascii="Arial" w:eastAsia="Arial" w:hAnsi="Arial" w:cs="Arial"/>
          <w:sz w:val="24"/>
          <w:szCs w:val="24"/>
        </w:rPr>
      </w:pPr>
      <w:r w:rsidRPr="00CB7095">
        <w:rPr>
          <w:rFonts w:ascii="Arial" w:eastAsia="Arial" w:hAnsi="Arial" w:cs="Arial"/>
          <w:sz w:val="24"/>
          <w:szCs w:val="24"/>
        </w:rPr>
        <w:t>Wycliffe House</w:t>
      </w:r>
    </w:p>
    <w:p w:rsidR="003267BD" w:rsidRPr="00CB7095" w:rsidRDefault="003267BD" w:rsidP="003267BD">
      <w:pPr>
        <w:spacing w:after="0" w:line="240" w:lineRule="auto"/>
        <w:ind w:left="720"/>
        <w:rPr>
          <w:rFonts w:ascii="Arial" w:eastAsia="Arial" w:hAnsi="Arial" w:cs="Arial"/>
          <w:sz w:val="24"/>
          <w:szCs w:val="24"/>
        </w:rPr>
      </w:pPr>
      <w:r w:rsidRPr="00CB7095">
        <w:rPr>
          <w:rFonts w:ascii="Arial" w:eastAsia="Arial" w:hAnsi="Arial" w:cs="Arial"/>
          <w:sz w:val="24"/>
          <w:szCs w:val="24"/>
        </w:rPr>
        <w:t xml:space="preserve">Water Lane </w:t>
      </w:r>
    </w:p>
    <w:p w:rsidR="003267BD" w:rsidRPr="00CB7095" w:rsidRDefault="003267BD" w:rsidP="003267BD">
      <w:pPr>
        <w:spacing w:after="0" w:line="240" w:lineRule="auto"/>
        <w:ind w:left="720"/>
        <w:rPr>
          <w:rFonts w:ascii="Arial" w:eastAsia="Arial" w:hAnsi="Arial" w:cs="Arial"/>
          <w:sz w:val="24"/>
          <w:szCs w:val="24"/>
        </w:rPr>
      </w:pPr>
      <w:r w:rsidRPr="00CB7095">
        <w:rPr>
          <w:rFonts w:ascii="Arial" w:eastAsia="Arial" w:hAnsi="Arial" w:cs="Arial"/>
          <w:sz w:val="24"/>
          <w:szCs w:val="24"/>
        </w:rPr>
        <w:t xml:space="preserve">Wilmslow </w:t>
      </w:r>
    </w:p>
    <w:p w:rsidR="003267BD" w:rsidRPr="00CB7095" w:rsidRDefault="003267BD" w:rsidP="003267BD">
      <w:pPr>
        <w:spacing w:after="0" w:line="240" w:lineRule="auto"/>
        <w:ind w:left="720"/>
        <w:rPr>
          <w:rFonts w:ascii="Arial" w:eastAsia="Arial" w:hAnsi="Arial" w:cs="Arial"/>
          <w:sz w:val="24"/>
          <w:szCs w:val="24"/>
        </w:rPr>
      </w:pPr>
      <w:r w:rsidRPr="00CB7095">
        <w:rPr>
          <w:rFonts w:ascii="Arial" w:eastAsia="Arial" w:hAnsi="Arial" w:cs="Arial"/>
          <w:sz w:val="24"/>
          <w:szCs w:val="24"/>
        </w:rPr>
        <w:t xml:space="preserve">Cheshire </w:t>
      </w:r>
    </w:p>
    <w:p w:rsidR="003267BD" w:rsidRPr="00CB7095" w:rsidRDefault="003267BD" w:rsidP="003267BD">
      <w:pPr>
        <w:spacing w:after="0" w:line="240" w:lineRule="auto"/>
        <w:ind w:left="720"/>
        <w:rPr>
          <w:rFonts w:ascii="Arial" w:eastAsia="Arial" w:hAnsi="Arial" w:cs="Arial"/>
          <w:sz w:val="24"/>
          <w:szCs w:val="24"/>
        </w:rPr>
      </w:pPr>
      <w:r w:rsidRPr="00CB7095">
        <w:rPr>
          <w:rFonts w:ascii="Arial" w:eastAsia="Arial" w:hAnsi="Arial" w:cs="Arial"/>
          <w:sz w:val="24"/>
          <w:szCs w:val="24"/>
        </w:rPr>
        <w:t xml:space="preserve">SK9 5AF </w:t>
      </w:r>
    </w:p>
    <w:p w:rsidR="003267BD" w:rsidRPr="00CB7095" w:rsidRDefault="003267BD" w:rsidP="003267BD">
      <w:pPr>
        <w:spacing w:after="0" w:line="240" w:lineRule="auto"/>
        <w:rPr>
          <w:rFonts w:ascii="Arial" w:eastAsia="Arial" w:hAnsi="Arial" w:cs="Arial"/>
          <w:sz w:val="24"/>
          <w:szCs w:val="24"/>
        </w:rPr>
      </w:pPr>
    </w:p>
    <w:p w:rsidR="003267BD" w:rsidRPr="00CB7095" w:rsidRDefault="003267BD" w:rsidP="003267BD">
      <w:pPr>
        <w:spacing w:after="0" w:line="240" w:lineRule="auto"/>
        <w:rPr>
          <w:rFonts w:ascii="Arial" w:eastAsia="Arial" w:hAnsi="Arial" w:cs="Arial"/>
          <w:sz w:val="24"/>
          <w:szCs w:val="24"/>
        </w:rPr>
      </w:pPr>
      <w:r w:rsidRPr="00CB7095">
        <w:rPr>
          <w:rFonts w:ascii="Arial" w:eastAsia="Arial" w:hAnsi="Arial" w:cs="Arial"/>
          <w:sz w:val="24"/>
          <w:szCs w:val="24"/>
        </w:rPr>
        <w:t xml:space="preserve">Tel: 0303 123 1113 </w:t>
      </w:r>
    </w:p>
    <w:p w:rsidR="003267BD" w:rsidRPr="00CB7095" w:rsidRDefault="003267BD" w:rsidP="003267BD">
      <w:pPr>
        <w:spacing w:after="0" w:line="240" w:lineRule="auto"/>
        <w:rPr>
          <w:rFonts w:ascii="Arial" w:eastAsia="Arial" w:hAnsi="Arial" w:cs="Arial"/>
          <w:sz w:val="24"/>
          <w:szCs w:val="24"/>
        </w:rPr>
      </w:pPr>
      <w:r w:rsidRPr="00CB7095">
        <w:rPr>
          <w:rFonts w:ascii="Arial" w:eastAsia="Arial" w:hAnsi="Arial" w:cs="Arial"/>
          <w:sz w:val="24"/>
          <w:szCs w:val="24"/>
        </w:rPr>
        <w:t xml:space="preserve">Email: </w:t>
      </w:r>
      <w:hyperlink r:id="rId12" w:history="1">
        <w:r w:rsidRPr="00CB7095">
          <w:rPr>
            <w:rFonts w:ascii="Arial" w:eastAsia="Arial" w:hAnsi="Arial" w:cs="Arial"/>
            <w:color w:val="0563C1"/>
            <w:sz w:val="24"/>
            <w:szCs w:val="24"/>
            <w:u w:val="single"/>
          </w:rPr>
          <w:t>casework@ico.org.uk</w:t>
        </w:r>
      </w:hyperlink>
      <w:r w:rsidRPr="00CB7095">
        <w:rPr>
          <w:rFonts w:ascii="Arial" w:eastAsia="Arial" w:hAnsi="Arial" w:cs="Arial"/>
          <w:sz w:val="24"/>
          <w:szCs w:val="24"/>
        </w:rPr>
        <w:t xml:space="preserve"> </w:t>
      </w:r>
    </w:p>
    <w:p w:rsidR="003267BD" w:rsidRDefault="00E904B6" w:rsidP="003267BD">
      <w:pPr>
        <w:spacing w:after="240" w:line="240" w:lineRule="auto"/>
        <w:rPr>
          <w:color w:val="000000" w:themeColor="text1"/>
        </w:rPr>
      </w:pPr>
      <w:hyperlink r:id="rId13" w:history="1">
        <w:r w:rsidR="003267BD" w:rsidRPr="00CB7095">
          <w:rPr>
            <w:rFonts w:ascii="Arial" w:eastAsia="Arial" w:hAnsi="Arial" w:cs="Arial"/>
            <w:bCs/>
            <w:color w:val="0563C1"/>
            <w:sz w:val="24"/>
            <w:szCs w:val="24"/>
            <w:u w:val="single"/>
          </w:rPr>
          <w:t>Website for the Information Commissioner’s Office</w:t>
        </w:r>
      </w:hyperlink>
    </w:p>
    <w:p w:rsidR="003267BD" w:rsidRDefault="003267BD" w:rsidP="003267BD">
      <w:pPr>
        <w:keepNext/>
        <w:keepLines/>
        <w:pBdr>
          <w:bottom w:val="single" w:sz="4" w:space="1" w:color="auto"/>
        </w:pBdr>
        <w:spacing w:before="40" w:after="0"/>
        <w:outlineLvl w:val="1"/>
        <w:rPr>
          <w:rFonts w:ascii="Arial" w:eastAsia="Times New Roman" w:hAnsi="Arial" w:cs="Times New Roman"/>
          <w:color w:val="2E74B5"/>
          <w:sz w:val="28"/>
          <w:szCs w:val="26"/>
        </w:rPr>
      </w:pPr>
    </w:p>
    <w:p w:rsidR="003267BD" w:rsidRPr="00CB7095" w:rsidRDefault="003267BD" w:rsidP="003267BD">
      <w:pPr>
        <w:keepNext/>
        <w:keepLines/>
        <w:pBdr>
          <w:bottom w:val="single" w:sz="4" w:space="1" w:color="auto"/>
        </w:pBdr>
        <w:spacing w:before="40" w:after="0"/>
        <w:outlineLvl w:val="1"/>
        <w:rPr>
          <w:rFonts w:ascii="Arial" w:eastAsia="Times New Roman" w:hAnsi="Arial" w:cs="Times New Roman"/>
          <w:color w:val="2E74B5"/>
          <w:sz w:val="28"/>
          <w:szCs w:val="26"/>
        </w:rPr>
      </w:pPr>
      <w:r w:rsidRPr="00CB7095">
        <w:rPr>
          <w:rFonts w:ascii="Arial" w:eastAsia="Times New Roman" w:hAnsi="Arial" w:cs="Times New Roman"/>
          <w:color w:val="2E74B5"/>
          <w:sz w:val="28"/>
          <w:szCs w:val="26"/>
        </w:rPr>
        <w:t xml:space="preserve">Complaints </w:t>
      </w:r>
    </w:p>
    <w:p w:rsidR="003267BD" w:rsidRPr="00CB7095" w:rsidRDefault="003267BD" w:rsidP="003267BD">
      <w:pPr>
        <w:rPr>
          <w:rFonts w:ascii="Arial" w:eastAsia="Arial" w:hAnsi="Arial" w:cs="Times New Roman"/>
          <w:sz w:val="24"/>
          <w:szCs w:val="24"/>
        </w:rPr>
      </w:pPr>
    </w:p>
    <w:p w:rsidR="003267BD" w:rsidRPr="00CB7095" w:rsidRDefault="003267BD" w:rsidP="003267BD">
      <w:pPr>
        <w:autoSpaceDE w:val="0"/>
        <w:autoSpaceDN w:val="0"/>
        <w:adjustRightInd w:val="0"/>
        <w:spacing w:after="0" w:line="360" w:lineRule="auto"/>
        <w:rPr>
          <w:rFonts w:ascii="Arial" w:eastAsia="Arial" w:hAnsi="Arial" w:cs="Arial"/>
          <w:color w:val="000000"/>
          <w:sz w:val="24"/>
          <w:szCs w:val="24"/>
        </w:rPr>
      </w:pPr>
      <w:r w:rsidRPr="00CB7095">
        <w:rPr>
          <w:rFonts w:ascii="Arial" w:eastAsia="Arial" w:hAnsi="Arial" w:cs="Arial"/>
          <w:color w:val="000000"/>
          <w:sz w:val="24"/>
          <w:szCs w:val="24"/>
        </w:rPr>
        <w:t xml:space="preserve">If you have any concerns about the way this consultation process has been handled, please submit your complaint by email to </w:t>
      </w:r>
      <w:hyperlink r:id="rId14" w:history="1">
        <w:r w:rsidRPr="00CB7095">
          <w:rPr>
            <w:rFonts w:ascii="Arial" w:eastAsia="Arial" w:hAnsi="Arial" w:cs="Arial"/>
            <w:color w:val="0563C1"/>
            <w:sz w:val="24"/>
            <w:szCs w:val="24"/>
            <w:u w:val="single"/>
          </w:rPr>
          <w:t>Governance.Unit@justice-ni.gov.uk</w:t>
        </w:r>
      </w:hyperlink>
      <w:r w:rsidRPr="00CB7095">
        <w:rPr>
          <w:rFonts w:ascii="Arial" w:eastAsia="Arial" w:hAnsi="Arial" w:cs="Arial"/>
          <w:color w:val="000000"/>
          <w:sz w:val="24"/>
          <w:szCs w:val="24"/>
        </w:rPr>
        <w:t xml:space="preserve">  or write to the following address: </w:t>
      </w:r>
    </w:p>
    <w:p w:rsidR="003267BD" w:rsidRPr="00CB7095" w:rsidRDefault="003267BD" w:rsidP="003267BD">
      <w:pPr>
        <w:autoSpaceDE w:val="0"/>
        <w:autoSpaceDN w:val="0"/>
        <w:adjustRightInd w:val="0"/>
        <w:spacing w:after="0" w:line="360" w:lineRule="auto"/>
        <w:ind w:left="709" w:hanging="709"/>
        <w:rPr>
          <w:rFonts w:ascii="Arial" w:eastAsia="Arial" w:hAnsi="Arial" w:cs="Arial"/>
          <w:color w:val="000000"/>
          <w:sz w:val="24"/>
          <w:szCs w:val="24"/>
        </w:rPr>
      </w:pPr>
    </w:p>
    <w:p w:rsidR="003267BD" w:rsidRPr="00CB7095" w:rsidRDefault="003267BD" w:rsidP="003267BD">
      <w:pPr>
        <w:spacing w:line="240" w:lineRule="auto"/>
        <w:ind w:left="567"/>
        <w:rPr>
          <w:rFonts w:ascii="Arial" w:eastAsia="Arial" w:hAnsi="Arial" w:cs="Arial"/>
          <w:color w:val="000000"/>
          <w:sz w:val="24"/>
          <w:szCs w:val="24"/>
        </w:rPr>
      </w:pPr>
      <w:r w:rsidRPr="00CB7095">
        <w:rPr>
          <w:rFonts w:ascii="Arial" w:eastAsia="Arial" w:hAnsi="Arial" w:cs="Arial"/>
          <w:color w:val="000000"/>
          <w:sz w:val="24"/>
          <w:szCs w:val="24"/>
        </w:rPr>
        <w:t>Governance Unit Corporate Engagement &amp; Communications Division,</w:t>
      </w:r>
    </w:p>
    <w:p w:rsidR="003267BD" w:rsidRPr="00CB7095" w:rsidRDefault="003267BD" w:rsidP="003267BD">
      <w:pPr>
        <w:spacing w:line="240" w:lineRule="auto"/>
        <w:ind w:left="567"/>
        <w:rPr>
          <w:rFonts w:ascii="Arial" w:eastAsia="Arial" w:hAnsi="Arial" w:cs="Arial"/>
          <w:color w:val="000000"/>
          <w:sz w:val="24"/>
          <w:szCs w:val="24"/>
        </w:rPr>
      </w:pPr>
      <w:r w:rsidRPr="00CB7095">
        <w:rPr>
          <w:rFonts w:ascii="Arial" w:eastAsia="Arial" w:hAnsi="Arial" w:cs="Arial"/>
          <w:color w:val="000000"/>
          <w:sz w:val="24"/>
          <w:szCs w:val="24"/>
        </w:rPr>
        <w:t>Justice Delivery Directorate,</w:t>
      </w:r>
    </w:p>
    <w:p w:rsidR="003267BD" w:rsidRPr="00CB7095" w:rsidRDefault="003267BD" w:rsidP="003267BD">
      <w:pPr>
        <w:spacing w:line="240" w:lineRule="auto"/>
        <w:ind w:left="567"/>
        <w:rPr>
          <w:rFonts w:ascii="Arial" w:eastAsia="Arial" w:hAnsi="Arial" w:cs="Arial"/>
          <w:color w:val="000000"/>
          <w:sz w:val="24"/>
          <w:szCs w:val="24"/>
        </w:rPr>
      </w:pPr>
      <w:r w:rsidRPr="00CB7095">
        <w:rPr>
          <w:rFonts w:ascii="Arial" w:eastAsia="Arial" w:hAnsi="Arial" w:cs="Arial"/>
          <w:color w:val="000000"/>
          <w:sz w:val="24"/>
          <w:szCs w:val="24"/>
        </w:rPr>
        <w:t>Department of Justice,</w:t>
      </w:r>
    </w:p>
    <w:p w:rsidR="003267BD" w:rsidRPr="00CB7095" w:rsidRDefault="003267BD" w:rsidP="003267BD">
      <w:pPr>
        <w:spacing w:line="240" w:lineRule="auto"/>
        <w:ind w:left="567"/>
        <w:rPr>
          <w:rFonts w:ascii="Arial" w:eastAsia="Arial" w:hAnsi="Arial" w:cs="Arial"/>
          <w:color w:val="000000"/>
          <w:sz w:val="24"/>
          <w:szCs w:val="24"/>
        </w:rPr>
      </w:pPr>
      <w:r w:rsidRPr="00CB7095">
        <w:rPr>
          <w:rFonts w:ascii="Arial" w:eastAsia="Arial" w:hAnsi="Arial" w:cs="Arial"/>
          <w:color w:val="000000"/>
          <w:sz w:val="24"/>
          <w:szCs w:val="24"/>
        </w:rPr>
        <w:t>Room B5.16,</w:t>
      </w:r>
    </w:p>
    <w:p w:rsidR="003267BD" w:rsidRPr="00CB7095" w:rsidRDefault="003267BD" w:rsidP="003267BD">
      <w:pPr>
        <w:spacing w:line="240" w:lineRule="auto"/>
        <w:ind w:left="567"/>
        <w:rPr>
          <w:rFonts w:ascii="Arial" w:eastAsia="Arial" w:hAnsi="Arial" w:cs="Arial"/>
          <w:color w:val="000000"/>
          <w:sz w:val="24"/>
          <w:szCs w:val="24"/>
        </w:rPr>
      </w:pPr>
      <w:r w:rsidRPr="00CB7095">
        <w:rPr>
          <w:rFonts w:ascii="Arial" w:eastAsia="Arial" w:hAnsi="Arial" w:cs="Arial"/>
          <w:color w:val="000000"/>
          <w:sz w:val="24"/>
          <w:szCs w:val="24"/>
        </w:rPr>
        <w:t>5th Floor,</w:t>
      </w:r>
    </w:p>
    <w:p w:rsidR="003267BD" w:rsidRPr="00CB7095" w:rsidRDefault="003267BD" w:rsidP="003267BD">
      <w:pPr>
        <w:spacing w:line="240" w:lineRule="auto"/>
        <w:ind w:left="567"/>
        <w:rPr>
          <w:rFonts w:ascii="Arial" w:eastAsia="Arial" w:hAnsi="Arial" w:cs="Arial"/>
          <w:color w:val="000000"/>
          <w:sz w:val="24"/>
          <w:szCs w:val="24"/>
        </w:rPr>
      </w:pPr>
      <w:r w:rsidRPr="00CB7095">
        <w:rPr>
          <w:rFonts w:ascii="Arial" w:eastAsia="Arial" w:hAnsi="Arial" w:cs="Arial"/>
          <w:color w:val="000000"/>
          <w:sz w:val="24"/>
          <w:szCs w:val="24"/>
        </w:rPr>
        <w:t>Castle Buildings,</w:t>
      </w:r>
    </w:p>
    <w:p w:rsidR="003267BD" w:rsidRPr="00CB7095" w:rsidRDefault="003267BD" w:rsidP="003267BD">
      <w:pPr>
        <w:spacing w:line="240" w:lineRule="auto"/>
        <w:ind w:left="567"/>
        <w:rPr>
          <w:rFonts w:ascii="Arial" w:eastAsia="Arial" w:hAnsi="Arial" w:cs="Arial"/>
          <w:color w:val="000000"/>
          <w:sz w:val="24"/>
          <w:szCs w:val="24"/>
        </w:rPr>
      </w:pPr>
      <w:r w:rsidRPr="00CB7095">
        <w:rPr>
          <w:rFonts w:ascii="Arial" w:eastAsia="Arial" w:hAnsi="Arial" w:cs="Arial"/>
          <w:color w:val="000000"/>
          <w:sz w:val="24"/>
          <w:szCs w:val="24"/>
        </w:rPr>
        <w:t>Stormont Estate,</w:t>
      </w:r>
    </w:p>
    <w:p w:rsidR="003267BD" w:rsidRPr="00CB7095" w:rsidRDefault="003267BD" w:rsidP="003267BD">
      <w:pPr>
        <w:spacing w:line="240" w:lineRule="auto"/>
        <w:ind w:left="567"/>
        <w:rPr>
          <w:rFonts w:ascii="Arial" w:eastAsia="Arial" w:hAnsi="Arial" w:cs="Arial"/>
          <w:color w:val="000000"/>
          <w:sz w:val="24"/>
          <w:szCs w:val="24"/>
        </w:rPr>
      </w:pPr>
      <w:r w:rsidRPr="00CB7095">
        <w:rPr>
          <w:rFonts w:ascii="Arial" w:eastAsia="Arial" w:hAnsi="Arial" w:cs="Arial"/>
          <w:color w:val="000000"/>
          <w:sz w:val="24"/>
          <w:szCs w:val="24"/>
        </w:rPr>
        <w:t>Belfast,</w:t>
      </w:r>
    </w:p>
    <w:p w:rsidR="003267BD" w:rsidRPr="00CB7095" w:rsidRDefault="003267BD" w:rsidP="003267BD">
      <w:pPr>
        <w:spacing w:line="240" w:lineRule="auto"/>
        <w:ind w:left="567"/>
        <w:rPr>
          <w:rFonts w:ascii="Arial" w:eastAsia="Arial" w:hAnsi="Arial" w:cs="Arial"/>
          <w:color w:val="000000"/>
          <w:sz w:val="24"/>
          <w:szCs w:val="24"/>
        </w:rPr>
      </w:pPr>
      <w:r w:rsidRPr="00CB7095">
        <w:rPr>
          <w:rFonts w:ascii="Arial" w:eastAsia="Arial" w:hAnsi="Arial" w:cs="Arial"/>
          <w:color w:val="000000"/>
          <w:sz w:val="24"/>
          <w:szCs w:val="24"/>
        </w:rPr>
        <w:t>BT4 3SG</w:t>
      </w:r>
    </w:p>
    <w:p w:rsidR="003267BD" w:rsidRDefault="003267BD">
      <w:pPr>
        <w:rPr>
          <w:rFonts w:ascii="Arial" w:eastAsia="Arial" w:hAnsi="Arial" w:cs="Times New Roman"/>
          <w:sz w:val="24"/>
          <w:szCs w:val="24"/>
        </w:rPr>
      </w:pPr>
    </w:p>
    <w:bookmarkEnd w:id="1"/>
    <w:bookmarkEnd w:id="2"/>
    <w:sectPr w:rsidR="003267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2D2E"/>
    <w:multiLevelType w:val="hybridMultilevel"/>
    <w:tmpl w:val="FBA21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0770C"/>
    <w:multiLevelType w:val="hybridMultilevel"/>
    <w:tmpl w:val="8CB0B70A"/>
    <w:lvl w:ilvl="0" w:tplc="08090003">
      <w:start w:val="1"/>
      <w:numFmt w:val="bullet"/>
      <w:lvlText w:val="o"/>
      <w:lvlJc w:val="left"/>
      <w:pPr>
        <w:ind w:left="1572" w:hanging="360"/>
      </w:pPr>
      <w:rPr>
        <w:rFonts w:ascii="Courier New" w:hAnsi="Courier New" w:cs="Courier New"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 w15:restartNumberingAfterBreak="0">
    <w:nsid w:val="0CE42A1F"/>
    <w:multiLevelType w:val="hybridMultilevel"/>
    <w:tmpl w:val="21A2A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F6680"/>
    <w:multiLevelType w:val="hybridMultilevel"/>
    <w:tmpl w:val="37FE6848"/>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4" w15:restartNumberingAfterBreak="0">
    <w:nsid w:val="38235414"/>
    <w:multiLevelType w:val="hybridMultilevel"/>
    <w:tmpl w:val="8552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0F48B5"/>
    <w:multiLevelType w:val="hybridMultilevel"/>
    <w:tmpl w:val="87A8A8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53"/>
    <w:rsid w:val="000B06D3"/>
    <w:rsid w:val="0011285C"/>
    <w:rsid w:val="0014291B"/>
    <w:rsid w:val="001B06DD"/>
    <w:rsid w:val="003267BD"/>
    <w:rsid w:val="00331419"/>
    <w:rsid w:val="00340310"/>
    <w:rsid w:val="003821AB"/>
    <w:rsid w:val="003B3453"/>
    <w:rsid w:val="00444522"/>
    <w:rsid w:val="00447125"/>
    <w:rsid w:val="004C573E"/>
    <w:rsid w:val="00530FDF"/>
    <w:rsid w:val="00620E5B"/>
    <w:rsid w:val="006D2950"/>
    <w:rsid w:val="006D76CF"/>
    <w:rsid w:val="0071473A"/>
    <w:rsid w:val="00791334"/>
    <w:rsid w:val="008C2F8C"/>
    <w:rsid w:val="0092372B"/>
    <w:rsid w:val="00956718"/>
    <w:rsid w:val="00B136CD"/>
    <w:rsid w:val="00B81103"/>
    <w:rsid w:val="00B843DA"/>
    <w:rsid w:val="00C2271D"/>
    <w:rsid w:val="00C60C12"/>
    <w:rsid w:val="00C7567B"/>
    <w:rsid w:val="00CB479D"/>
    <w:rsid w:val="00D0280E"/>
    <w:rsid w:val="00E21D6F"/>
    <w:rsid w:val="00E4270F"/>
    <w:rsid w:val="00E71D09"/>
    <w:rsid w:val="00E82E2D"/>
    <w:rsid w:val="00E85BD9"/>
    <w:rsid w:val="00E904B6"/>
    <w:rsid w:val="00E957DD"/>
    <w:rsid w:val="00EB2141"/>
    <w:rsid w:val="00EF1E7A"/>
    <w:rsid w:val="00F0220E"/>
    <w:rsid w:val="00F91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B1A0F-A1DC-4D21-B102-D9AE1588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SFM List Paragraph,Dot pt,No Spacing1,List Paragraph Char Char Char,Indicator Text,Numbered Para 1,List Paragraph1,Bullet Points,MAIN CONTENT,OBC Bullet,List Paragraph11,List Paragraph12,F5 List Paragraph,Colorful List - Accent 11"/>
    <w:basedOn w:val="Normal"/>
    <w:link w:val="ListParagraphChar"/>
    <w:uiPriority w:val="34"/>
    <w:qFormat/>
    <w:rsid w:val="003B3453"/>
    <w:pPr>
      <w:ind w:left="720"/>
      <w:contextualSpacing/>
    </w:pPr>
  </w:style>
  <w:style w:type="character" w:customStyle="1" w:styleId="ListParagraphChar">
    <w:name w:val="List Paragraph Char"/>
    <w:aliases w:val="MSFM List Paragraph Char,Dot pt Char,No Spacing1 Char,List Paragraph Char Char Char Char,Indicator Text Char,Numbered Para 1 Char,List Paragraph1 Char,Bullet Points Char,MAIN CONTENT Char,OBC Bullet Char,List Paragraph11 Char"/>
    <w:basedOn w:val="DefaultParagraphFont"/>
    <w:link w:val="ListParagraph"/>
    <w:uiPriority w:val="34"/>
    <w:qFormat/>
    <w:locked/>
    <w:rsid w:val="003B3453"/>
  </w:style>
  <w:style w:type="table" w:styleId="TableGrid">
    <w:name w:val="Table Grid"/>
    <w:basedOn w:val="TableNormal"/>
    <w:uiPriority w:val="39"/>
    <w:rsid w:val="00C75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I@justice-ni.gov.uk" TargetMode="External"/><Relationship Id="rId13" Type="http://schemas.openxmlformats.org/officeDocument/2006/relationships/hyperlink" Target="https://ico.org.uk/global/contact-us" TargetMode="External"/><Relationship Id="rId3" Type="http://schemas.openxmlformats.org/officeDocument/2006/relationships/styles" Target="styles.xml"/><Relationship Id="rId7" Type="http://schemas.openxmlformats.org/officeDocument/2006/relationships/hyperlink" Target="mailto:DOJVictimsWitnesses@justice-ni.gov.uk" TargetMode="External"/><Relationship Id="rId12" Type="http://schemas.openxmlformats.org/officeDocument/2006/relationships/hyperlink" Target="mailto:casework@ico.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ataProtectionOfficer@justice-ni.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OI@justice-ni.gov.uk" TargetMode="External"/><Relationship Id="rId4" Type="http://schemas.openxmlformats.org/officeDocument/2006/relationships/settings" Target="settings.xml"/><Relationship Id="rId9" Type="http://schemas.openxmlformats.org/officeDocument/2006/relationships/hyperlink" Target="mailto:DataProtectionOfficer@justice-ni.gov.uk" TargetMode="External"/><Relationship Id="rId14" Type="http://schemas.openxmlformats.org/officeDocument/2006/relationships/hyperlink" Target="mailto:Governance.Unit@justi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9F7D4-76B8-4154-BE5F-54CA5213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15</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ITAC</Company>
  <LinksUpToDate>false</LinksUpToDate>
  <CharactersWithSpaces>10805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Corry, Debbie</dc:creator>
  <cp:keywords/>
  <dc:description/>
  <cp:lastModifiedBy>Cowan, Lesley</cp:lastModifiedBy>
  <cp:revision>31</cp:revision>
  <dcterms:created xsi:type="dcterms:W3CDTF">2021-05-02T09:08:00Z</dcterms:created>
  <dcterms:modified xsi:type="dcterms:W3CDTF">2021-05-05T08:14:00Z</dcterms:modified>
</cp:coreProperties>
</file>